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6DC" w:rsidRDefault="002966DC" w:rsidP="00FB2DEE">
      <w:pPr>
        <w:spacing w:after="0" w:line="276" w:lineRule="auto"/>
        <w:rPr>
          <w:rFonts w:ascii="Times New Roman" w:hAnsi="Times New Roman" w:cs="Times New Roman"/>
          <w:b/>
          <w:bCs/>
          <w:sz w:val="18"/>
          <w:szCs w:val="18"/>
        </w:rPr>
      </w:pPr>
    </w:p>
    <w:p w:rsidR="00855FF5" w:rsidRDefault="00855FF5" w:rsidP="00855FF5">
      <w:pPr>
        <w:spacing w:after="0"/>
        <w:jc w:val="center"/>
        <w:rPr>
          <w:rFonts w:ascii="Times New Roman" w:hAnsi="Times New Roman" w:cs="Times New Roman"/>
          <w:b/>
          <w:sz w:val="24"/>
          <w:szCs w:val="24"/>
        </w:rPr>
      </w:pPr>
    </w:p>
    <w:p w:rsidR="00855FF5" w:rsidRPr="00FA15B5" w:rsidRDefault="00855FF5" w:rsidP="00855FF5">
      <w:pPr>
        <w:spacing w:after="0"/>
        <w:jc w:val="center"/>
        <w:rPr>
          <w:rFonts w:ascii="Times New Roman" w:hAnsi="Times New Roman" w:cs="Times New Roman"/>
          <w:b/>
          <w:sz w:val="24"/>
          <w:szCs w:val="24"/>
        </w:rPr>
      </w:pPr>
      <w:r w:rsidRPr="00FA15B5">
        <w:rPr>
          <w:rFonts w:ascii="Times New Roman" w:hAnsi="Times New Roman" w:cs="Times New Roman"/>
          <w:b/>
          <w:sz w:val="24"/>
          <w:szCs w:val="24"/>
        </w:rPr>
        <w:t>РЕСПУБЛИКА СЕВЕРНАЯ ОСЕТИЯ-АЛАНИЯ</w:t>
      </w:r>
    </w:p>
    <w:p w:rsidR="00855FF5" w:rsidRPr="00FA15B5" w:rsidRDefault="00855FF5" w:rsidP="00855FF5">
      <w:pPr>
        <w:spacing w:after="0"/>
        <w:jc w:val="center"/>
        <w:rPr>
          <w:rFonts w:ascii="Times New Roman" w:hAnsi="Times New Roman" w:cs="Times New Roman"/>
          <w:b/>
          <w:sz w:val="24"/>
          <w:szCs w:val="24"/>
        </w:rPr>
      </w:pPr>
    </w:p>
    <w:p w:rsidR="00855FF5" w:rsidRDefault="00855FF5" w:rsidP="00855FF5">
      <w:pPr>
        <w:spacing w:after="0"/>
        <w:jc w:val="center"/>
        <w:rPr>
          <w:rFonts w:ascii="Times New Roman" w:hAnsi="Times New Roman" w:cs="Times New Roman"/>
          <w:b/>
          <w:sz w:val="24"/>
          <w:szCs w:val="24"/>
        </w:rPr>
      </w:pPr>
      <w:r>
        <w:rPr>
          <w:rFonts w:ascii="Times New Roman" w:hAnsi="Times New Roman" w:cs="Times New Roman"/>
          <w:b/>
          <w:sz w:val="24"/>
          <w:szCs w:val="24"/>
        </w:rPr>
        <w:t>АДМИНИСТРАЦИЯ МЕСТНОГО САМОУПРАВЛЕНИЯ</w:t>
      </w:r>
    </w:p>
    <w:p w:rsidR="00855FF5" w:rsidRDefault="00855FF5" w:rsidP="00855FF5">
      <w:pPr>
        <w:spacing w:after="0"/>
        <w:jc w:val="center"/>
        <w:rPr>
          <w:rFonts w:ascii="Times New Roman" w:hAnsi="Times New Roman" w:cs="Times New Roman"/>
          <w:b/>
          <w:sz w:val="24"/>
          <w:szCs w:val="24"/>
        </w:rPr>
      </w:pPr>
    </w:p>
    <w:p w:rsidR="00855FF5" w:rsidRPr="00FA15B5" w:rsidRDefault="00855FF5" w:rsidP="00855FF5">
      <w:pPr>
        <w:spacing w:after="0"/>
        <w:jc w:val="center"/>
        <w:rPr>
          <w:rFonts w:ascii="Times New Roman" w:hAnsi="Times New Roman" w:cs="Times New Roman"/>
          <w:b/>
          <w:sz w:val="24"/>
          <w:szCs w:val="24"/>
        </w:rPr>
      </w:pPr>
      <w:r>
        <w:rPr>
          <w:rFonts w:ascii="Times New Roman" w:hAnsi="Times New Roman" w:cs="Times New Roman"/>
          <w:b/>
          <w:sz w:val="24"/>
          <w:szCs w:val="24"/>
        </w:rPr>
        <w:t>КАРДЖИНСКОГО</w:t>
      </w:r>
      <w:r w:rsidRPr="00FA15B5">
        <w:rPr>
          <w:rFonts w:ascii="Times New Roman" w:hAnsi="Times New Roman" w:cs="Times New Roman"/>
          <w:b/>
          <w:sz w:val="24"/>
          <w:szCs w:val="24"/>
        </w:rPr>
        <w:t xml:space="preserve"> СЕЛЬСКОГО ПОСЕЛЕНИЯ</w:t>
      </w:r>
    </w:p>
    <w:p w:rsidR="00855FF5" w:rsidRPr="00FA15B5" w:rsidRDefault="00855FF5" w:rsidP="00855FF5">
      <w:pPr>
        <w:spacing w:after="0"/>
        <w:jc w:val="center"/>
        <w:rPr>
          <w:rFonts w:ascii="Times New Roman" w:hAnsi="Times New Roman" w:cs="Times New Roman"/>
          <w:b/>
          <w:sz w:val="24"/>
          <w:szCs w:val="24"/>
        </w:rPr>
      </w:pPr>
    </w:p>
    <w:p w:rsidR="00855FF5" w:rsidRPr="00FA15B5" w:rsidRDefault="00855FF5" w:rsidP="00855FF5">
      <w:pPr>
        <w:spacing w:after="0"/>
        <w:jc w:val="center"/>
        <w:rPr>
          <w:rFonts w:ascii="Times New Roman" w:hAnsi="Times New Roman" w:cs="Times New Roman"/>
          <w:b/>
          <w:sz w:val="24"/>
          <w:szCs w:val="24"/>
        </w:rPr>
      </w:pPr>
      <w:r w:rsidRPr="00FA15B5">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w:t>
      </w:r>
      <w:r w:rsidRPr="00FA15B5">
        <w:rPr>
          <w:rFonts w:ascii="Times New Roman" w:hAnsi="Times New Roman" w:cs="Times New Roman"/>
          <w:b/>
          <w:sz w:val="24"/>
          <w:szCs w:val="24"/>
        </w:rPr>
        <w:t>КИРОВСКИЙ РАЙОН</w:t>
      </w:r>
    </w:p>
    <w:p w:rsidR="00855FF5" w:rsidRPr="00FA15B5" w:rsidRDefault="00855FF5" w:rsidP="00855FF5">
      <w:pPr>
        <w:spacing w:after="0"/>
        <w:jc w:val="center"/>
        <w:rPr>
          <w:rFonts w:ascii="Times New Roman" w:hAnsi="Times New Roman" w:cs="Times New Roman"/>
          <w:b/>
          <w:sz w:val="24"/>
          <w:szCs w:val="24"/>
        </w:rPr>
      </w:pPr>
    </w:p>
    <w:p w:rsidR="00855FF5" w:rsidRPr="00FA15B5" w:rsidRDefault="00855FF5" w:rsidP="00855FF5">
      <w:pPr>
        <w:spacing w:after="0"/>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855FF5" w:rsidRPr="00FA15B5" w:rsidRDefault="00855FF5" w:rsidP="00855FF5">
      <w:pPr>
        <w:spacing w:after="0"/>
        <w:jc w:val="center"/>
        <w:rPr>
          <w:rFonts w:ascii="Times New Roman" w:hAnsi="Times New Roman" w:cs="Times New Roman"/>
          <w:b/>
          <w:sz w:val="24"/>
          <w:szCs w:val="24"/>
        </w:rPr>
      </w:pPr>
    </w:p>
    <w:p w:rsidR="00855FF5" w:rsidRDefault="00855FF5" w:rsidP="00855FF5">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о</w:t>
      </w:r>
      <w:r w:rsidRPr="00A73619">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sidRPr="00A73619">
        <w:rPr>
          <w:rFonts w:ascii="Times New Roman" w:eastAsia="Times New Roman" w:hAnsi="Times New Roman" w:cs="Times New Roman"/>
          <w:sz w:val="28"/>
          <w:szCs w:val="28"/>
        </w:rPr>
        <w:t xml:space="preserve"> </w:t>
      </w:r>
      <w:r w:rsidR="00FB2DEE">
        <w:rPr>
          <w:rFonts w:ascii="Times New Roman" w:eastAsia="Calibri" w:hAnsi="Times New Roman" w:cs="Times New Roman"/>
          <w:sz w:val="28"/>
          <w:szCs w:val="28"/>
        </w:rPr>
        <w:t xml:space="preserve">«18» </w:t>
      </w:r>
      <w:r>
        <w:rPr>
          <w:rFonts w:ascii="Times New Roman" w:eastAsia="Calibri" w:hAnsi="Times New Roman" w:cs="Times New Roman"/>
          <w:sz w:val="28"/>
          <w:szCs w:val="28"/>
        </w:rPr>
        <w:t xml:space="preserve"> </w:t>
      </w:r>
      <w:r w:rsidR="00FB2DEE">
        <w:rPr>
          <w:rFonts w:ascii="Times New Roman" w:eastAsia="Calibri" w:hAnsi="Times New Roman" w:cs="Times New Roman"/>
          <w:sz w:val="28"/>
          <w:szCs w:val="28"/>
        </w:rPr>
        <w:t>июля</w:t>
      </w:r>
      <w:r w:rsidRPr="00A73619">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sidR="00FB2DEE">
        <w:rPr>
          <w:rFonts w:ascii="Times New Roman" w:eastAsia="Times New Roman" w:hAnsi="Times New Roman" w:cs="Times New Roman"/>
          <w:sz w:val="28"/>
          <w:szCs w:val="28"/>
        </w:rPr>
        <w:t xml:space="preserve"> г. </w:t>
      </w:r>
      <w:r w:rsidRPr="00A73619">
        <w:rPr>
          <w:rFonts w:ascii="Times New Roman" w:eastAsia="Times New Roman" w:hAnsi="Times New Roman" w:cs="Times New Roman"/>
          <w:sz w:val="28"/>
          <w:szCs w:val="28"/>
        </w:rPr>
        <w:t>№</w:t>
      </w:r>
      <w:r w:rsidR="00FB2DEE">
        <w:rPr>
          <w:rFonts w:ascii="Times New Roman" w:eastAsia="Calibri" w:hAnsi="Times New Roman" w:cs="Times New Roman"/>
          <w:sz w:val="28"/>
          <w:szCs w:val="28"/>
        </w:rPr>
        <w:t xml:space="preserve"> 14</w:t>
      </w:r>
    </w:p>
    <w:p w:rsidR="00FB2DEE" w:rsidRPr="00A73619" w:rsidRDefault="00FB2DEE" w:rsidP="00855FF5">
      <w:pPr>
        <w:autoSpaceDE w:val="0"/>
        <w:autoSpaceDN w:val="0"/>
        <w:adjustRightInd w:val="0"/>
        <w:spacing w:after="0" w:line="240" w:lineRule="auto"/>
        <w:jc w:val="center"/>
        <w:rPr>
          <w:rFonts w:ascii="Times New Roman" w:eastAsia="Times New Roman" w:hAnsi="Times New Roman" w:cs="Times New Roman"/>
          <w:sz w:val="28"/>
          <w:szCs w:val="28"/>
        </w:rPr>
      </w:pPr>
    </w:p>
    <w:p w:rsidR="00855FF5" w:rsidRPr="00075912" w:rsidRDefault="00855FF5" w:rsidP="00855FF5">
      <w:pPr>
        <w:spacing w:after="0"/>
        <w:jc w:val="center"/>
        <w:rPr>
          <w:rFonts w:ascii="Times New Roman" w:hAnsi="Times New Roman" w:cs="Times New Roman"/>
          <w:sz w:val="24"/>
          <w:szCs w:val="24"/>
        </w:rPr>
      </w:pPr>
      <w:r w:rsidRPr="00075912">
        <w:rPr>
          <w:rFonts w:ascii="Times New Roman" w:hAnsi="Times New Roman" w:cs="Times New Roman"/>
          <w:sz w:val="24"/>
          <w:szCs w:val="24"/>
        </w:rPr>
        <w:t>с. К</w:t>
      </w:r>
      <w:r>
        <w:rPr>
          <w:rFonts w:ascii="Times New Roman" w:hAnsi="Times New Roman" w:cs="Times New Roman"/>
          <w:sz w:val="24"/>
          <w:szCs w:val="24"/>
        </w:rPr>
        <w:t>арджин</w:t>
      </w:r>
    </w:p>
    <w:p w:rsidR="00E40AE0" w:rsidRDefault="00E40AE0" w:rsidP="00E40AE0">
      <w:pPr>
        <w:spacing w:after="0" w:line="240" w:lineRule="auto"/>
        <w:jc w:val="both"/>
        <w:rPr>
          <w:rFonts w:ascii="Times New Roman" w:eastAsia="Calibri" w:hAnsi="Times New Roman" w:cs="Times New Roman"/>
          <w:sz w:val="28"/>
          <w:szCs w:val="28"/>
        </w:rPr>
      </w:pPr>
    </w:p>
    <w:p w:rsidR="00893B3F" w:rsidRDefault="00893B3F" w:rsidP="00893B3F">
      <w:pPr>
        <w:spacing w:after="0" w:line="240" w:lineRule="auto"/>
        <w:jc w:val="center"/>
        <w:rPr>
          <w:rFonts w:ascii="Times New Roman" w:eastAsia="Times New Roman" w:hAnsi="Times New Roman" w:cs="Times New Roman"/>
          <w:b/>
          <w:sz w:val="28"/>
          <w:szCs w:val="28"/>
        </w:rPr>
      </w:pPr>
      <w:r w:rsidRPr="00893B3F">
        <w:rPr>
          <w:rFonts w:ascii="Times New Roman" w:hAnsi="Times New Roman" w:cs="Times New Roman"/>
          <w:b/>
          <w:sz w:val="28"/>
          <w:szCs w:val="28"/>
        </w:rPr>
        <w:t xml:space="preserve">О внесении изменений в </w:t>
      </w:r>
      <w:r w:rsidRPr="00893B3F">
        <w:rPr>
          <w:rFonts w:ascii="Times New Roman" w:eastAsia="Times New Roman" w:hAnsi="Times New Roman" w:cs="Times New Roman"/>
          <w:b/>
          <w:sz w:val="28"/>
          <w:szCs w:val="28"/>
        </w:rPr>
        <w:t xml:space="preserve">постановление АМС </w:t>
      </w:r>
    </w:p>
    <w:p w:rsidR="00E40AE0" w:rsidRPr="00855FF5" w:rsidRDefault="00855FF5" w:rsidP="00855FF5">
      <w:pPr>
        <w:spacing w:after="0" w:line="240" w:lineRule="auto"/>
        <w:jc w:val="center"/>
        <w:rPr>
          <w:rStyle w:val="a9"/>
          <w:rFonts w:ascii="Times New Roman" w:hAnsi="Times New Roman" w:cs="Times New Roman"/>
          <w:b/>
          <w:i w:val="0"/>
          <w:sz w:val="28"/>
          <w:szCs w:val="28"/>
        </w:rPr>
      </w:pPr>
      <w:r>
        <w:rPr>
          <w:rFonts w:ascii="Times New Roman" w:eastAsia="Times New Roman" w:hAnsi="Times New Roman" w:cs="Times New Roman"/>
          <w:b/>
          <w:sz w:val="28"/>
          <w:szCs w:val="28"/>
        </w:rPr>
        <w:t>Карджинского</w:t>
      </w:r>
      <w:r w:rsidR="00893B3F" w:rsidRPr="00893B3F">
        <w:rPr>
          <w:rFonts w:ascii="Times New Roman" w:eastAsia="Times New Roman" w:hAnsi="Times New Roman" w:cs="Times New Roman"/>
          <w:b/>
          <w:sz w:val="28"/>
          <w:szCs w:val="28"/>
        </w:rPr>
        <w:t xml:space="preserve"> сельского поселения </w:t>
      </w:r>
      <w:r w:rsidRPr="00855FF5">
        <w:rPr>
          <w:rFonts w:ascii="Times New Roman" w:eastAsia="Times New Roman" w:hAnsi="Times New Roman" w:cs="Times New Roman"/>
          <w:b/>
          <w:sz w:val="28"/>
          <w:szCs w:val="28"/>
        </w:rPr>
        <w:t>от 30.09.2019 №21 «</w:t>
      </w:r>
      <w:r w:rsidRPr="00855FF5">
        <w:rPr>
          <w:rFonts w:ascii="Times New Roman" w:hAnsi="Times New Roman" w:cs="Times New Roman"/>
          <w:b/>
          <w:sz w:val="28"/>
          <w:szCs w:val="28"/>
        </w:rPr>
        <w:t>Об утверждении административного регламента муниципальной услуги «</w:t>
      </w:r>
      <w:r w:rsidRPr="00855FF5">
        <w:rPr>
          <w:rFonts w:ascii="Times New Roman" w:hAnsi="Times New Roman" w:cs="Times New Roman"/>
          <w:b/>
          <w:sz w:val="28"/>
          <w:szCs w:val="28"/>
          <w:shd w:val="clear" w:color="auto" w:fill="FFFFFF"/>
        </w:rPr>
        <w:t>Присвоение адреса объекту капитального строительства</w:t>
      </w:r>
      <w:r w:rsidRPr="00855FF5">
        <w:rPr>
          <w:rFonts w:ascii="Times New Roman" w:hAnsi="Times New Roman" w:cs="Times New Roman"/>
          <w:b/>
          <w:sz w:val="28"/>
          <w:szCs w:val="28"/>
        </w:rPr>
        <w:t>»</w:t>
      </w:r>
    </w:p>
    <w:p w:rsidR="00855FF5" w:rsidRPr="00893B3F" w:rsidRDefault="00855FF5" w:rsidP="00642127">
      <w:pPr>
        <w:spacing w:after="0" w:line="240" w:lineRule="auto"/>
        <w:rPr>
          <w:rStyle w:val="a9"/>
          <w:rFonts w:ascii="Times New Roman" w:hAnsi="Times New Roman" w:cs="Times New Roman"/>
          <w:b/>
          <w:i w:val="0"/>
          <w:sz w:val="28"/>
          <w:szCs w:val="28"/>
        </w:rPr>
      </w:pPr>
      <w:bookmarkStart w:id="0" w:name="_GoBack"/>
      <w:bookmarkEnd w:id="0"/>
    </w:p>
    <w:p w:rsidR="00893B3F" w:rsidRPr="00855FF5" w:rsidRDefault="00893B3F" w:rsidP="00855FF5">
      <w:pPr>
        <w:spacing w:after="0" w:line="240" w:lineRule="auto"/>
        <w:ind w:firstLine="709"/>
        <w:jc w:val="both"/>
        <w:rPr>
          <w:rFonts w:ascii="Times New Roman" w:eastAsia="Calibri" w:hAnsi="Times New Roman" w:cs="Times New Roman"/>
          <w:sz w:val="28"/>
          <w:szCs w:val="28"/>
        </w:rPr>
      </w:pPr>
      <w:r w:rsidRPr="00855FF5">
        <w:rPr>
          <w:rFonts w:ascii="Times New Roman" w:eastAsia="Times New Roman" w:hAnsi="Times New Roman" w:cs="Times New Roman"/>
          <w:sz w:val="28"/>
          <w:szCs w:val="28"/>
        </w:rPr>
        <w:t>В соответствии с постановлением Правительства РФ от 5 февраля 2024 г. №124 «</w:t>
      </w:r>
      <w:r w:rsidRPr="00855FF5">
        <w:rPr>
          <w:rFonts w:ascii="Times New Roman" w:hAnsi="Times New Roman" w:cs="Times New Roman"/>
          <w:sz w:val="28"/>
          <w:szCs w:val="28"/>
        </w:rPr>
        <w:t xml:space="preserve">О внесении изменений в постановление Правительства Российской Федерации от 19 ноября 2014 г. №1221»  </w:t>
      </w:r>
      <w:r w:rsidRPr="00855FF5">
        <w:rPr>
          <w:rFonts w:ascii="Times New Roman" w:hAnsi="Times New Roman" w:cs="Times New Roman"/>
          <w:b/>
          <w:sz w:val="28"/>
          <w:szCs w:val="28"/>
        </w:rPr>
        <w:t>постановляю:</w:t>
      </w:r>
    </w:p>
    <w:p w:rsidR="00893B3F" w:rsidRDefault="00893B3F" w:rsidP="00855FF5">
      <w:pPr>
        <w:spacing w:after="0" w:line="240" w:lineRule="auto"/>
        <w:ind w:firstLine="709"/>
        <w:jc w:val="both"/>
        <w:rPr>
          <w:rFonts w:ascii="Times New Roman" w:eastAsia="Times New Roman" w:hAnsi="Times New Roman" w:cs="Times New Roman"/>
          <w:sz w:val="28"/>
          <w:szCs w:val="28"/>
        </w:rPr>
      </w:pPr>
      <w:r w:rsidRPr="00855FF5">
        <w:rPr>
          <w:rFonts w:ascii="Times New Roman" w:eastAsia="Calibri" w:hAnsi="Times New Roman" w:cs="Times New Roman"/>
          <w:sz w:val="28"/>
          <w:szCs w:val="28"/>
        </w:rPr>
        <w:t xml:space="preserve">1. Внести в </w:t>
      </w:r>
      <w:r w:rsidRPr="00855FF5">
        <w:rPr>
          <w:rFonts w:ascii="Times New Roman" w:hAnsi="Times New Roman" w:cs="Times New Roman"/>
          <w:sz w:val="28"/>
          <w:szCs w:val="28"/>
        </w:rPr>
        <w:t>административный регламент</w:t>
      </w:r>
      <w:r w:rsidRPr="00855FF5">
        <w:rPr>
          <w:rFonts w:ascii="Times New Roman" w:eastAsia="Times New Roman" w:hAnsi="Times New Roman" w:cs="Times New Roman"/>
          <w:sz w:val="28"/>
          <w:szCs w:val="28"/>
        </w:rPr>
        <w:t xml:space="preserve"> </w:t>
      </w:r>
      <w:r w:rsidRPr="00855FF5">
        <w:rPr>
          <w:rFonts w:ascii="Times New Roman" w:hAnsi="Times New Roman" w:cs="Times New Roman"/>
          <w:sz w:val="28"/>
          <w:szCs w:val="28"/>
        </w:rPr>
        <w:t>предоставления муниципальной услуги «</w:t>
      </w:r>
      <w:r w:rsidR="00855FF5" w:rsidRPr="00855FF5">
        <w:rPr>
          <w:rFonts w:ascii="Times New Roman" w:hAnsi="Times New Roman" w:cs="Times New Roman"/>
          <w:sz w:val="28"/>
          <w:szCs w:val="28"/>
          <w:shd w:val="clear" w:color="auto" w:fill="FFFFFF"/>
        </w:rPr>
        <w:t>Присвоение адреса объекту капитального строительства</w:t>
      </w:r>
      <w:r w:rsidRPr="00855FF5">
        <w:rPr>
          <w:rFonts w:ascii="Times New Roman" w:hAnsi="Times New Roman" w:cs="Times New Roman"/>
          <w:sz w:val="28"/>
          <w:szCs w:val="28"/>
        </w:rPr>
        <w:t xml:space="preserve">», утвержденный </w:t>
      </w:r>
      <w:r w:rsidRPr="00855FF5">
        <w:rPr>
          <w:rFonts w:ascii="Times New Roman" w:eastAsia="Times New Roman" w:hAnsi="Times New Roman" w:cs="Times New Roman"/>
          <w:sz w:val="28"/>
          <w:szCs w:val="28"/>
        </w:rPr>
        <w:t xml:space="preserve">постановлением АМС </w:t>
      </w:r>
      <w:r w:rsidR="00855FF5" w:rsidRPr="00855FF5">
        <w:rPr>
          <w:rFonts w:ascii="Times New Roman" w:eastAsia="Times New Roman" w:hAnsi="Times New Roman" w:cs="Times New Roman"/>
          <w:sz w:val="28"/>
          <w:szCs w:val="28"/>
        </w:rPr>
        <w:t>Карджинского</w:t>
      </w:r>
      <w:r w:rsidRPr="00855FF5">
        <w:rPr>
          <w:rFonts w:ascii="Times New Roman" w:eastAsia="Times New Roman" w:hAnsi="Times New Roman" w:cs="Times New Roman"/>
          <w:sz w:val="28"/>
          <w:szCs w:val="28"/>
        </w:rPr>
        <w:t xml:space="preserve"> сельского поселения </w:t>
      </w:r>
      <w:r w:rsidR="00855FF5" w:rsidRPr="00855FF5">
        <w:rPr>
          <w:rFonts w:ascii="Times New Roman" w:eastAsia="Times New Roman" w:hAnsi="Times New Roman" w:cs="Times New Roman"/>
          <w:sz w:val="28"/>
          <w:szCs w:val="28"/>
        </w:rPr>
        <w:t>от 30.09.2019 №21</w:t>
      </w:r>
      <w:r w:rsidRPr="00855FF5">
        <w:rPr>
          <w:rFonts w:ascii="Times New Roman" w:eastAsia="Times New Roman" w:hAnsi="Times New Roman" w:cs="Times New Roman"/>
          <w:sz w:val="28"/>
          <w:szCs w:val="28"/>
        </w:rPr>
        <w:t xml:space="preserve"> следующие изменения:</w:t>
      </w:r>
    </w:p>
    <w:p w:rsidR="00071551" w:rsidRPr="00DE437E" w:rsidRDefault="00071551" w:rsidP="00071551">
      <w:pPr>
        <w:spacing w:after="0" w:line="240" w:lineRule="auto"/>
        <w:ind w:firstLine="709"/>
        <w:jc w:val="both"/>
        <w:rPr>
          <w:rFonts w:ascii="Times New Roman" w:eastAsia="Times New Roman" w:hAnsi="Times New Roman" w:cs="Times New Roman"/>
          <w:sz w:val="28"/>
          <w:szCs w:val="28"/>
        </w:rPr>
      </w:pPr>
      <w:r w:rsidRPr="00DE437E">
        <w:rPr>
          <w:rFonts w:ascii="Times New Roman" w:eastAsia="Times New Roman" w:hAnsi="Times New Roman" w:cs="Times New Roman"/>
          <w:sz w:val="28"/>
          <w:szCs w:val="28"/>
        </w:rPr>
        <w:t>1) подпункт 3.4.2 пункта 3.4 дополнить абзацами вторым и третьим следующего содержания:</w:t>
      </w:r>
    </w:p>
    <w:p w:rsidR="00071551" w:rsidRPr="00DE437E" w:rsidRDefault="00071551" w:rsidP="00071551">
      <w:pPr>
        <w:spacing w:after="0" w:line="240" w:lineRule="auto"/>
        <w:ind w:firstLine="709"/>
        <w:jc w:val="both"/>
        <w:rPr>
          <w:rFonts w:ascii="Times New Roman" w:hAnsi="Times New Roman" w:cs="Times New Roman"/>
          <w:sz w:val="28"/>
          <w:szCs w:val="28"/>
        </w:rPr>
      </w:pPr>
      <w:r w:rsidRPr="00DE437E">
        <w:rPr>
          <w:rFonts w:ascii="Times New Roman" w:eastAsia="Times New Roman" w:hAnsi="Times New Roman" w:cs="Times New Roman"/>
          <w:sz w:val="28"/>
          <w:szCs w:val="28"/>
        </w:rPr>
        <w:t>«</w:t>
      </w:r>
      <w:r w:rsidRPr="00DE437E">
        <w:rPr>
          <w:rFonts w:ascii="Times New Roman" w:hAnsi="Times New Roman" w:cs="Times New Roman"/>
          <w:sz w:val="28"/>
          <w:szCs w:val="28"/>
        </w:rPr>
        <w:t>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
    <w:p w:rsidR="00071551" w:rsidRPr="00DE437E" w:rsidRDefault="00071551" w:rsidP="00071551">
      <w:pPr>
        <w:spacing w:after="0" w:line="240" w:lineRule="auto"/>
        <w:ind w:firstLine="709"/>
        <w:jc w:val="both"/>
        <w:rPr>
          <w:rFonts w:ascii="Times New Roman" w:eastAsia="Times New Roman" w:hAnsi="Times New Roman" w:cs="Times New Roman"/>
          <w:sz w:val="28"/>
          <w:szCs w:val="28"/>
        </w:rPr>
      </w:pPr>
      <w:r w:rsidRPr="00DE437E">
        <w:rPr>
          <w:rFonts w:ascii="Times New Roman" w:hAnsi="Times New Roman" w:cs="Times New Roman"/>
          <w:sz w:val="28"/>
          <w:szCs w:val="28"/>
        </w:rPr>
        <w:t>При присвоении адресов помещениям, машино-местам номерная часть таких адресов должна соответствовать номерной части адресов зданий (строений), сооружений, в которых они расположены.»;</w:t>
      </w:r>
    </w:p>
    <w:p w:rsidR="006B0BE3" w:rsidRDefault="00071551" w:rsidP="00855FF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6B0BE3">
        <w:rPr>
          <w:rFonts w:ascii="Times New Roman" w:eastAsia="Times New Roman" w:hAnsi="Times New Roman" w:cs="Times New Roman"/>
          <w:sz w:val="28"/>
          <w:szCs w:val="28"/>
        </w:rPr>
        <w:t>в пункте 3.5:</w:t>
      </w:r>
    </w:p>
    <w:p w:rsidR="006B0BE3" w:rsidRDefault="00071551" w:rsidP="00855FF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F40827">
        <w:rPr>
          <w:rFonts w:ascii="Times New Roman" w:eastAsia="Times New Roman" w:hAnsi="Times New Roman" w:cs="Times New Roman"/>
          <w:sz w:val="28"/>
          <w:szCs w:val="28"/>
        </w:rPr>
        <w:t xml:space="preserve"> </w:t>
      </w:r>
      <w:r w:rsidR="006B0BE3">
        <w:rPr>
          <w:rFonts w:ascii="Times New Roman" w:eastAsia="Times New Roman" w:hAnsi="Times New Roman" w:cs="Times New Roman"/>
          <w:sz w:val="28"/>
          <w:szCs w:val="28"/>
        </w:rPr>
        <w:t>подпункт 3.5.2 изложить в следующей редакции:</w:t>
      </w:r>
    </w:p>
    <w:p w:rsidR="006B0BE3" w:rsidRPr="00855FF5" w:rsidRDefault="006B0BE3" w:rsidP="006B0BE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«3.5.2. </w:t>
      </w:r>
      <w:r w:rsidRPr="00855FF5">
        <w:rPr>
          <w:rFonts w:ascii="Times New Roman" w:eastAsia="Times New Roman" w:hAnsi="Times New Roman" w:cs="Times New Roman"/>
          <w:sz w:val="28"/>
          <w:szCs w:val="28"/>
        </w:rPr>
        <w:t xml:space="preserve">Принятие </w:t>
      </w:r>
      <w:r w:rsidRPr="00855FF5">
        <w:rPr>
          <w:rFonts w:ascii="Times New Roman" w:hAnsi="Times New Roman" w:cs="Times New Roman"/>
          <w:sz w:val="28"/>
          <w:szCs w:val="28"/>
        </w:rPr>
        <w:t xml:space="preserve">постановления администрации местного самоуправления </w:t>
      </w:r>
      <w:r w:rsidRPr="00855FF5">
        <w:rPr>
          <w:rFonts w:ascii="Times New Roman" w:eastAsia="Times New Roman" w:hAnsi="Times New Roman" w:cs="Times New Roman"/>
          <w:sz w:val="28"/>
          <w:szCs w:val="28"/>
        </w:rPr>
        <w:t>Карджинского</w:t>
      </w:r>
      <w:r w:rsidRPr="00855FF5">
        <w:rPr>
          <w:rFonts w:ascii="Times New Roman" w:hAnsi="Times New Roman" w:cs="Times New Roman"/>
          <w:sz w:val="28"/>
          <w:szCs w:val="28"/>
        </w:rPr>
        <w:t xml:space="preserve"> сельского поселения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w:t>
      </w:r>
      <w:r w:rsidRPr="00855FF5">
        <w:rPr>
          <w:rFonts w:ascii="Times New Roman" w:hAnsi="Times New Roman" w:cs="Times New Roman"/>
          <w:sz w:val="28"/>
          <w:szCs w:val="28"/>
        </w:rPr>
        <w:lastRenderedPageBreak/>
        <w:t xml:space="preserve">в государственном адресном реестре осуществляются администрацией </w:t>
      </w:r>
      <w:r w:rsidRPr="00855FF5">
        <w:rPr>
          <w:rFonts w:ascii="Times New Roman" w:eastAsia="Times New Roman" w:hAnsi="Times New Roman" w:cs="Times New Roman"/>
          <w:sz w:val="28"/>
          <w:szCs w:val="28"/>
        </w:rPr>
        <w:t>Карджинского</w:t>
      </w:r>
      <w:r w:rsidRPr="00855FF5">
        <w:rPr>
          <w:rFonts w:ascii="Times New Roman" w:hAnsi="Times New Roman" w:cs="Times New Roman"/>
          <w:sz w:val="28"/>
          <w:szCs w:val="28"/>
        </w:rPr>
        <w:t xml:space="preserve"> сельского поселения:</w:t>
      </w:r>
    </w:p>
    <w:p w:rsidR="006B0BE3" w:rsidRPr="00855FF5" w:rsidRDefault="006B0BE3" w:rsidP="006B0BE3">
      <w:pPr>
        <w:spacing w:after="0" w:line="240" w:lineRule="auto"/>
        <w:ind w:firstLine="709"/>
        <w:jc w:val="both"/>
        <w:rPr>
          <w:rFonts w:ascii="Times New Roman" w:hAnsi="Times New Roman" w:cs="Times New Roman"/>
          <w:sz w:val="28"/>
          <w:szCs w:val="28"/>
        </w:rPr>
      </w:pPr>
      <w:r w:rsidRPr="00855FF5">
        <w:rPr>
          <w:rFonts w:ascii="Times New Roman" w:hAnsi="Times New Roman" w:cs="Times New Roman"/>
          <w:sz w:val="28"/>
          <w:szCs w:val="28"/>
        </w:rPr>
        <w:t>а) в случае подачи заявления на бумажном носителе - в срок не более 10 рабочих дней со дня поступления заявления;</w:t>
      </w:r>
    </w:p>
    <w:p w:rsidR="006B0BE3" w:rsidRPr="00855FF5" w:rsidRDefault="006B0BE3" w:rsidP="006B0BE3">
      <w:pPr>
        <w:spacing w:after="0" w:line="240" w:lineRule="auto"/>
        <w:ind w:firstLine="709"/>
        <w:jc w:val="both"/>
        <w:rPr>
          <w:rFonts w:ascii="Times New Roman" w:hAnsi="Times New Roman" w:cs="Times New Roman"/>
          <w:sz w:val="28"/>
          <w:szCs w:val="28"/>
        </w:rPr>
      </w:pPr>
      <w:r w:rsidRPr="00855FF5">
        <w:rPr>
          <w:rFonts w:ascii="Times New Roman" w:hAnsi="Times New Roman" w:cs="Times New Roman"/>
          <w:sz w:val="28"/>
          <w:szCs w:val="28"/>
        </w:rPr>
        <w:t>б) в случае подачи заявления в форме электронного документа - в срок не более 5 рабочих дней</w:t>
      </w:r>
      <w:r w:rsidR="00071551">
        <w:rPr>
          <w:rFonts w:ascii="Times New Roman" w:hAnsi="Times New Roman" w:cs="Times New Roman"/>
          <w:sz w:val="28"/>
          <w:szCs w:val="28"/>
        </w:rPr>
        <w:t xml:space="preserve"> со дня поступления заявления.»;</w:t>
      </w:r>
    </w:p>
    <w:p w:rsidR="006B0BE3" w:rsidRDefault="00071551" w:rsidP="006B0BE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F40827">
        <w:rPr>
          <w:rFonts w:ascii="Times New Roman" w:eastAsia="Times New Roman" w:hAnsi="Times New Roman" w:cs="Times New Roman"/>
          <w:sz w:val="28"/>
          <w:szCs w:val="28"/>
        </w:rPr>
        <w:t xml:space="preserve"> </w:t>
      </w:r>
      <w:r w:rsidR="006B0BE3">
        <w:rPr>
          <w:rFonts w:ascii="Times New Roman" w:eastAsia="Times New Roman" w:hAnsi="Times New Roman" w:cs="Times New Roman"/>
          <w:sz w:val="28"/>
          <w:szCs w:val="28"/>
        </w:rPr>
        <w:t>подпункт 3.5.3 изложить в следующей редакции:</w:t>
      </w:r>
    </w:p>
    <w:p w:rsidR="006B0BE3" w:rsidRDefault="00071551" w:rsidP="00855FF5">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w:t>
      </w:r>
      <w:r w:rsidR="006B0BE3">
        <w:rPr>
          <w:rFonts w:ascii="Times New Roman" w:hAnsi="Times New Roman" w:cs="Times New Roman"/>
          <w:sz w:val="28"/>
          <w:szCs w:val="28"/>
        </w:rPr>
        <w:t xml:space="preserve">3.5.3. </w:t>
      </w:r>
      <w:r w:rsidR="006B0BE3" w:rsidRPr="00855FF5">
        <w:rPr>
          <w:rFonts w:ascii="Times New Roman" w:hAnsi="Times New Roman" w:cs="Times New Roman"/>
          <w:sz w:val="28"/>
          <w:szCs w:val="28"/>
        </w:rPr>
        <w:t xml:space="preserve">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 в </w:t>
      </w:r>
      <w:hyperlink r:id="rId5">
        <w:r w:rsidR="006B0BE3" w:rsidRPr="00855FF5">
          <w:rPr>
            <w:rFonts w:ascii="Times New Roman" w:hAnsi="Times New Roman" w:cs="Times New Roman"/>
            <w:sz w:val="28"/>
            <w:szCs w:val="28"/>
          </w:rPr>
          <w:t>части 7 статьи 72</w:t>
        </w:r>
      </w:hyperlink>
      <w:r w:rsidR="006B0BE3" w:rsidRPr="00855FF5">
        <w:rPr>
          <w:rFonts w:ascii="Times New Roman" w:hAnsi="Times New Roman" w:cs="Times New Roman"/>
          <w:sz w:val="28"/>
          <w:szCs w:val="28"/>
        </w:rPr>
        <w:t xml:space="preserve"> Федерального закона от 3 июля 2015 г. №218-ФЗ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r>
        <w:rPr>
          <w:rFonts w:ascii="Times New Roman" w:hAnsi="Times New Roman" w:cs="Times New Roman"/>
          <w:sz w:val="28"/>
          <w:szCs w:val="28"/>
        </w:rPr>
        <w:t>.»;</w:t>
      </w:r>
    </w:p>
    <w:p w:rsidR="005F440D" w:rsidRPr="00855FF5" w:rsidRDefault="00071551" w:rsidP="005F44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40827">
        <w:rPr>
          <w:rFonts w:ascii="Times New Roman" w:hAnsi="Times New Roman" w:cs="Times New Roman"/>
          <w:sz w:val="28"/>
          <w:szCs w:val="28"/>
        </w:rPr>
        <w:t xml:space="preserve"> </w:t>
      </w:r>
      <w:r w:rsidR="005F440D" w:rsidRPr="00855FF5">
        <w:rPr>
          <w:rFonts w:ascii="Times New Roman" w:hAnsi="Times New Roman" w:cs="Times New Roman"/>
          <w:sz w:val="28"/>
          <w:szCs w:val="28"/>
        </w:rPr>
        <w:t xml:space="preserve">дополнить подпунктами </w:t>
      </w:r>
      <w:r w:rsidR="005F440D">
        <w:rPr>
          <w:rFonts w:ascii="Times New Roman" w:hAnsi="Times New Roman" w:cs="Times New Roman"/>
          <w:sz w:val="28"/>
          <w:szCs w:val="28"/>
        </w:rPr>
        <w:t>3.5.4-3.5.7</w:t>
      </w:r>
      <w:r w:rsidR="005F440D" w:rsidRPr="00855FF5">
        <w:rPr>
          <w:rFonts w:ascii="Times New Roman" w:hAnsi="Times New Roman" w:cs="Times New Roman"/>
          <w:sz w:val="28"/>
          <w:szCs w:val="28"/>
        </w:rPr>
        <w:t xml:space="preserve"> следующего содержания:</w:t>
      </w:r>
    </w:p>
    <w:p w:rsidR="005F440D" w:rsidRPr="00855FF5" w:rsidRDefault="005F440D" w:rsidP="005F44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855FF5">
        <w:rPr>
          <w:rFonts w:ascii="Times New Roman" w:hAnsi="Times New Roman" w:cs="Times New Roman"/>
          <w:sz w:val="28"/>
          <w:szCs w:val="28"/>
        </w:rPr>
        <w:t>4.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5F440D" w:rsidRPr="00855FF5" w:rsidRDefault="005F440D" w:rsidP="005F44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855FF5">
        <w:rPr>
          <w:rFonts w:ascii="Times New Roman" w:hAnsi="Times New Roman" w:cs="Times New Roman"/>
          <w:sz w:val="28"/>
          <w:szCs w:val="28"/>
        </w:rPr>
        <w:t>5.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w:t>
      </w:r>
      <w:r>
        <w:rPr>
          <w:rFonts w:ascii="Times New Roman" w:hAnsi="Times New Roman" w:cs="Times New Roman"/>
          <w:sz w:val="28"/>
          <w:szCs w:val="28"/>
        </w:rPr>
        <w:t>ании (строении) или сооружении</w:t>
      </w:r>
      <w:r w:rsidRPr="00855FF5">
        <w:rPr>
          <w:rFonts w:ascii="Times New Roman" w:hAnsi="Times New Roman" w:cs="Times New Roman"/>
          <w:sz w:val="28"/>
          <w:szCs w:val="28"/>
        </w:rPr>
        <w:t>.</w:t>
      </w:r>
    </w:p>
    <w:p w:rsidR="005F440D" w:rsidRPr="00855FF5" w:rsidRDefault="005F440D" w:rsidP="005F44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3.5.6</w:t>
      </w:r>
      <w:r w:rsidRPr="00855FF5">
        <w:rPr>
          <w:rFonts w:ascii="Times New Roman" w:hAnsi="Times New Roman" w:cs="Times New Roman"/>
          <w:sz w:val="28"/>
          <w:szCs w:val="28"/>
        </w:rPr>
        <w:t xml:space="preserve">. В случае принятия администрацией местного самоуправления </w:t>
      </w:r>
      <w:r>
        <w:rPr>
          <w:rFonts w:ascii="Times New Roman" w:hAnsi="Times New Roman" w:cs="Times New Roman"/>
          <w:sz w:val="28"/>
          <w:szCs w:val="28"/>
        </w:rPr>
        <w:t>Карджинского</w:t>
      </w:r>
      <w:r w:rsidRPr="00855FF5">
        <w:rPr>
          <w:rFonts w:ascii="Times New Roman" w:hAnsi="Times New Roman" w:cs="Times New Roman"/>
          <w:sz w:val="28"/>
          <w:szCs w:val="28"/>
        </w:rPr>
        <w:t xml:space="preserve"> сельского поселения решения о присвоении объекту адресации адреса или аннулировании его адреса на основании заявлений физических или юридических лиц,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администрации местного самоуправления </w:t>
      </w:r>
      <w:r>
        <w:rPr>
          <w:rFonts w:ascii="Times New Roman" w:hAnsi="Times New Roman" w:cs="Times New Roman"/>
          <w:sz w:val="28"/>
          <w:szCs w:val="28"/>
        </w:rPr>
        <w:t>Карджинского</w:t>
      </w:r>
      <w:r w:rsidRPr="00855FF5">
        <w:rPr>
          <w:rFonts w:ascii="Times New Roman" w:hAnsi="Times New Roman" w:cs="Times New Roman"/>
          <w:sz w:val="28"/>
          <w:szCs w:val="28"/>
        </w:rPr>
        <w:t xml:space="preserve"> сельского поселения предоставляет в срок не позднее одного календарного дня со дня размещения сведений об адресе объекта адресации в государственном адресном реестре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
    <w:p w:rsidR="005F440D" w:rsidRPr="00855FF5" w:rsidRDefault="005F440D" w:rsidP="005F44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3.5.7</w:t>
      </w:r>
      <w:r w:rsidRPr="00855FF5">
        <w:rPr>
          <w:rFonts w:ascii="Times New Roman" w:hAnsi="Times New Roman" w:cs="Times New Roman"/>
          <w:sz w:val="28"/>
          <w:szCs w:val="28"/>
        </w:rPr>
        <w:t xml:space="preserve">. Решение администрации местного самоуправления </w:t>
      </w:r>
      <w:r>
        <w:rPr>
          <w:rFonts w:ascii="Times New Roman" w:hAnsi="Times New Roman" w:cs="Times New Roman"/>
          <w:sz w:val="28"/>
          <w:szCs w:val="28"/>
        </w:rPr>
        <w:t>Карджинского</w:t>
      </w:r>
      <w:r w:rsidRPr="00855FF5">
        <w:rPr>
          <w:rFonts w:ascii="Times New Roman" w:hAnsi="Times New Roman" w:cs="Times New Roman"/>
          <w:sz w:val="28"/>
          <w:szCs w:val="28"/>
        </w:rPr>
        <w:t xml:space="preserve"> сельского поселения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5F440D" w:rsidRPr="00855FF5" w:rsidRDefault="005F440D" w:rsidP="005F440D">
      <w:pPr>
        <w:spacing w:after="0" w:line="240" w:lineRule="auto"/>
        <w:ind w:firstLine="709"/>
        <w:jc w:val="both"/>
        <w:rPr>
          <w:rFonts w:ascii="Times New Roman" w:hAnsi="Times New Roman" w:cs="Times New Roman"/>
          <w:sz w:val="28"/>
          <w:szCs w:val="28"/>
        </w:rPr>
      </w:pPr>
      <w:r w:rsidRPr="00855FF5">
        <w:rPr>
          <w:rFonts w:ascii="Times New Roman" w:hAnsi="Times New Roman" w:cs="Times New Roman"/>
          <w:sz w:val="28"/>
          <w:szCs w:val="28"/>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пункте </w:t>
      </w:r>
      <w:r w:rsidR="0009768C">
        <w:rPr>
          <w:rFonts w:ascii="Times New Roman" w:hAnsi="Times New Roman" w:cs="Times New Roman"/>
          <w:sz w:val="28"/>
          <w:szCs w:val="28"/>
        </w:rPr>
        <w:t>3.5.2</w:t>
      </w:r>
      <w:r w:rsidRPr="00855FF5">
        <w:rPr>
          <w:rFonts w:ascii="Times New Roman" w:hAnsi="Times New Roman" w:cs="Times New Roman"/>
          <w:sz w:val="28"/>
          <w:szCs w:val="28"/>
        </w:rPr>
        <w:t xml:space="preserve"> настоящего административного регламента;</w:t>
      </w:r>
    </w:p>
    <w:p w:rsidR="005F440D" w:rsidRDefault="005F440D" w:rsidP="005F440D">
      <w:pPr>
        <w:spacing w:after="0" w:line="240" w:lineRule="auto"/>
        <w:ind w:firstLine="709"/>
        <w:jc w:val="both"/>
        <w:rPr>
          <w:rFonts w:ascii="Times New Roman" w:hAnsi="Times New Roman" w:cs="Times New Roman"/>
          <w:sz w:val="28"/>
          <w:szCs w:val="28"/>
        </w:rPr>
      </w:pPr>
      <w:r w:rsidRPr="00855FF5">
        <w:rPr>
          <w:rFonts w:ascii="Times New Roman" w:hAnsi="Times New Roman" w:cs="Times New Roman"/>
          <w:sz w:val="28"/>
          <w:szCs w:val="28"/>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w:t>
      </w:r>
      <w:hyperlink w:anchor="P224">
        <w:r w:rsidRPr="00855FF5">
          <w:rPr>
            <w:rFonts w:ascii="Times New Roman" w:hAnsi="Times New Roman" w:cs="Times New Roman"/>
            <w:sz w:val="28"/>
            <w:szCs w:val="28"/>
          </w:rPr>
          <w:t xml:space="preserve">пунктом </w:t>
        </w:r>
        <w:r w:rsidR="0009768C">
          <w:rPr>
            <w:rFonts w:ascii="Times New Roman" w:eastAsia="Times New Roman" w:hAnsi="Times New Roman" w:cs="Times New Roman"/>
            <w:sz w:val="28"/>
            <w:szCs w:val="28"/>
          </w:rPr>
          <w:t xml:space="preserve">3.5.2 </w:t>
        </w:r>
      </w:hyperlink>
      <w:r w:rsidRPr="00855FF5">
        <w:rPr>
          <w:rFonts w:ascii="Times New Roman" w:hAnsi="Times New Roman" w:cs="Times New Roman"/>
          <w:sz w:val="28"/>
          <w:szCs w:val="28"/>
        </w:rPr>
        <w:t>настоящего административного регламента срока посредством почтового отправления по указанному</w:t>
      </w:r>
      <w:r w:rsidR="00071551">
        <w:rPr>
          <w:rFonts w:ascii="Times New Roman" w:hAnsi="Times New Roman" w:cs="Times New Roman"/>
          <w:sz w:val="28"/>
          <w:szCs w:val="28"/>
        </w:rPr>
        <w:t xml:space="preserve"> в заявлении почтовому адресу.»;</w:t>
      </w:r>
    </w:p>
    <w:p w:rsidR="00071551" w:rsidRDefault="00071551" w:rsidP="000715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C1AB6">
        <w:rPr>
          <w:rFonts w:ascii="Times New Roman" w:hAnsi="Times New Roman" w:cs="Times New Roman"/>
          <w:sz w:val="28"/>
          <w:szCs w:val="28"/>
        </w:rPr>
        <w:t>раздел 3 дополнить пунктов 3.6 следующего содержания:</w:t>
      </w:r>
    </w:p>
    <w:p w:rsidR="00071551" w:rsidRDefault="00071551" w:rsidP="00071551">
      <w:pPr>
        <w:spacing w:after="0" w:line="240" w:lineRule="auto"/>
        <w:ind w:firstLine="709"/>
        <w:jc w:val="both"/>
        <w:rPr>
          <w:rFonts w:ascii="Times New Roman" w:hAnsi="Times New Roman" w:cs="Times New Roman"/>
          <w:sz w:val="28"/>
          <w:szCs w:val="28"/>
        </w:rPr>
      </w:pPr>
      <w:r w:rsidRPr="003C1AB6">
        <w:rPr>
          <w:rFonts w:ascii="Times New Roman" w:hAnsi="Times New Roman" w:cs="Times New Roman"/>
          <w:sz w:val="28"/>
          <w:szCs w:val="28"/>
        </w:rPr>
        <w:t>«3.6.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071551" w:rsidRDefault="00071551" w:rsidP="00071551">
      <w:pPr>
        <w:spacing w:after="0" w:line="240" w:lineRule="auto"/>
        <w:ind w:firstLine="709"/>
        <w:jc w:val="both"/>
        <w:rPr>
          <w:rFonts w:ascii="Times New Roman" w:hAnsi="Times New Roman" w:cs="Times New Roman"/>
          <w:sz w:val="28"/>
          <w:szCs w:val="28"/>
        </w:rPr>
      </w:pPr>
      <w:r w:rsidRPr="003C1AB6">
        <w:rPr>
          <w:rFonts w:ascii="Times New Roman" w:hAnsi="Times New Roman" w:cs="Times New Roman"/>
          <w:sz w:val="28"/>
          <w:szCs w:val="28"/>
        </w:rPr>
        <w:t>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w:t>
      </w:r>
    </w:p>
    <w:p w:rsidR="00071551" w:rsidRDefault="00071551" w:rsidP="00071551">
      <w:pPr>
        <w:spacing w:after="0" w:line="240" w:lineRule="auto"/>
        <w:ind w:firstLine="709"/>
        <w:jc w:val="both"/>
        <w:rPr>
          <w:rFonts w:ascii="Times New Roman" w:hAnsi="Times New Roman" w:cs="Times New Roman"/>
          <w:sz w:val="28"/>
          <w:szCs w:val="28"/>
        </w:rPr>
      </w:pPr>
      <w:r w:rsidRPr="003C1AB6">
        <w:rPr>
          <w:rFonts w:ascii="Times New Roman" w:hAnsi="Times New Roman" w:cs="Times New Roman"/>
          <w:sz w:val="28"/>
          <w:szCs w:val="28"/>
        </w:rPr>
        <w:t>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w:t>
      </w:r>
    </w:p>
    <w:p w:rsidR="00071551" w:rsidRPr="003C1AB6" w:rsidRDefault="00071551" w:rsidP="00071551">
      <w:pPr>
        <w:spacing w:after="0" w:line="240" w:lineRule="auto"/>
        <w:ind w:firstLine="709"/>
        <w:jc w:val="both"/>
        <w:rPr>
          <w:rFonts w:ascii="Times New Roman" w:hAnsi="Times New Roman" w:cs="Times New Roman"/>
          <w:sz w:val="28"/>
          <w:szCs w:val="28"/>
        </w:rPr>
      </w:pPr>
      <w:r w:rsidRPr="003C1AB6">
        <w:rPr>
          <w:rFonts w:ascii="Times New Roman" w:hAnsi="Times New Roman" w:cs="Times New Roman"/>
          <w:sz w:val="28"/>
          <w:szCs w:val="28"/>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r>
        <w:rPr>
          <w:rFonts w:ascii="Times New Roman" w:hAnsi="Times New Roman" w:cs="Times New Roman"/>
          <w:sz w:val="28"/>
          <w:szCs w:val="28"/>
        </w:rPr>
        <w:t>».</w:t>
      </w:r>
    </w:p>
    <w:p w:rsidR="006B0BE3" w:rsidRPr="006B0BE3" w:rsidRDefault="00615052" w:rsidP="006B0BE3">
      <w:pPr>
        <w:spacing w:after="0" w:line="240" w:lineRule="auto"/>
        <w:ind w:firstLine="709"/>
        <w:jc w:val="both"/>
        <w:rPr>
          <w:rFonts w:ascii="Times New Roman" w:hAnsi="Times New Roman" w:cs="Times New Roman"/>
          <w:sz w:val="28"/>
          <w:szCs w:val="28"/>
        </w:rPr>
      </w:pPr>
      <w:r w:rsidRPr="00855FF5">
        <w:rPr>
          <w:rFonts w:ascii="Times New Roman" w:hAnsi="Times New Roman" w:cs="Times New Roman"/>
          <w:sz w:val="28"/>
          <w:szCs w:val="28"/>
        </w:rPr>
        <w:t>2</w:t>
      </w:r>
      <w:r w:rsidR="006B0BE3">
        <w:rPr>
          <w:rFonts w:ascii="Times New Roman" w:hAnsi="Times New Roman" w:cs="Times New Roman"/>
          <w:sz w:val="28"/>
          <w:szCs w:val="28"/>
        </w:rPr>
        <w:t>.</w:t>
      </w:r>
      <w:r w:rsidR="006B0BE3" w:rsidRPr="006B0BE3">
        <w:rPr>
          <w:rFonts w:ascii="Times New Roman" w:eastAsia="Times New Roman" w:hAnsi="Times New Roman" w:cs="Times New Roman"/>
          <w:sz w:val="28"/>
          <w:szCs w:val="28"/>
        </w:rPr>
        <w:t xml:space="preserve"> </w:t>
      </w:r>
      <w:r w:rsidR="006B0BE3" w:rsidRPr="006B0BE3">
        <w:rPr>
          <w:rFonts w:ascii="Times New Roman" w:hAnsi="Times New Roman" w:cs="Times New Roman"/>
          <w:sz w:val="28"/>
          <w:szCs w:val="28"/>
        </w:rPr>
        <w:t xml:space="preserve">В целях обеспечения доступа к информации о деятельности органов местного самоуправления настоящее постановление разместить в сети Интернет на официальном сайте органов местного самоуправления МО Кировский район (подраздел Карджинское сельское поселение): </w:t>
      </w:r>
      <w:hyperlink r:id="rId6" w:history="1">
        <w:r w:rsidR="006B0BE3" w:rsidRPr="006B0BE3">
          <w:rPr>
            <w:rStyle w:val="a6"/>
            <w:rFonts w:ascii="Times New Roman" w:hAnsi="Times New Roman" w:cs="Times New Roman"/>
            <w:color w:val="auto"/>
            <w:sz w:val="28"/>
            <w:szCs w:val="28"/>
            <w:u w:val="none"/>
            <w:lang w:val="en-US"/>
          </w:rPr>
          <w:t>www</w:t>
        </w:r>
        <w:r w:rsidR="006B0BE3" w:rsidRPr="006B0BE3">
          <w:rPr>
            <w:rStyle w:val="a6"/>
            <w:rFonts w:ascii="Times New Roman" w:hAnsi="Times New Roman" w:cs="Times New Roman"/>
            <w:color w:val="auto"/>
            <w:sz w:val="28"/>
            <w:szCs w:val="28"/>
            <w:u w:val="none"/>
          </w:rPr>
          <w:t>.</w:t>
        </w:r>
        <w:r w:rsidR="006B0BE3" w:rsidRPr="006B0BE3">
          <w:rPr>
            <w:rStyle w:val="a6"/>
            <w:rFonts w:ascii="Times New Roman" w:hAnsi="Times New Roman" w:cs="Times New Roman"/>
            <w:color w:val="auto"/>
            <w:sz w:val="28"/>
            <w:szCs w:val="28"/>
            <w:u w:val="none"/>
            <w:lang w:val="en-US"/>
          </w:rPr>
          <w:t>kirovski</w:t>
        </w:r>
        <w:r w:rsidR="006B0BE3" w:rsidRPr="006B0BE3">
          <w:rPr>
            <w:rStyle w:val="a6"/>
            <w:rFonts w:ascii="Times New Roman" w:hAnsi="Times New Roman" w:cs="Times New Roman"/>
            <w:color w:val="auto"/>
            <w:sz w:val="28"/>
            <w:szCs w:val="28"/>
            <w:u w:val="none"/>
          </w:rPr>
          <w:t>-</w:t>
        </w:r>
        <w:r w:rsidR="006B0BE3" w:rsidRPr="006B0BE3">
          <w:rPr>
            <w:rStyle w:val="a6"/>
            <w:rFonts w:ascii="Times New Roman" w:hAnsi="Times New Roman" w:cs="Times New Roman"/>
            <w:color w:val="auto"/>
            <w:sz w:val="28"/>
            <w:szCs w:val="28"/>
            <w:u w:val="none"/>
            <w:lang w:val="en-US"/>
          </w:rPr>
          <w:t>raion</w:t>
        </w:r>
        <w:r w:rsidR="006B0BE3" w:rsidRPr="006B0BE3">
          <w:rPr>
            <w:rStyle w:val="a6"/>
            <w:rFonts w:ascii="Times New Roman" w:hAnsi="Times New Roman" w:cs="Times New Roman"/>
            <w:color w:val="auto"/>
            <w:sz w:val="28"/>
            <w:szCs w:val="28"/>
            <w:u w:val="none"/>
          </w:rPr>
          <w:t>.</w:t>
        </w:r>
        <w:r w:rsidR="006B0BE3" w:rsidRPr="006B0BE3">
          <w:rPr>
            <w:rStyle w:val="a6"/>
            <w:rFonts w:ascii="Times New Roman" w:hAnsi="Times New Roman" w:cs="Times New Roman"/>
            <w:color w:val="auto"/>
            <w:sz w:val="28"/>
            <w:szCs w:val="28"/>
            <w:u w:val="none"/>
            <w:lang w:val="en-US"/>
          </w:rPr>
          <w:t>ru</w:t>
        </w:r>
      </w:hyperlink>
      <w:r w:rsidR="006B0BE3" w:rsidRPr="006B0BE3">
        <w:rPr>
          <w:rFonts w:ascii="Times New Roman" w:hAnsi="Times New Roman" w:cs="Times New Roman"/>
          <w:sz w:val="28"/>
          <w:szCs w:val="28"/>
        </w:rPr>
        <w:t>.</w:t>
      </w:r>
    </w:p>
    <w:p w:rsidR="00E40AE0" w:rsidRPr="006B0BE3" w:rsidRDefault="00615052" w:rsidP="006B0BE3">
      <w:pPr>
        <w:spacing w:after="0" w:line="240" w:lineRule="auto"/>
        <w:ind w:firstLine="709"/>
        <w:jc w:val="both"/>
        <w:rPr>
          <w:rFonts w:ascii="Times New Roman" w:hAnsi="Times New Roman" w:cs="Times New Roman"/>
          <w:color w:val="000000"/>
          <w:sz w:val="28"/>
          <w:szCs w:val="28"/>
        </w:rPr>
      </w:pPr>
      <w:r w:rsidRPr="006B0BE3">
        <w:rPr>
          <w:rFonts w:ascii="Times New Roman" w:hAnsi="Times New Roman" w:cs="Times New Roman"/>
          <w:color w:val="000000"/>
          <w:sz w:val="28"/>
          <w:szCs w:val="28"/>
        </w:rPr>
        <w:t>3</w:t>
      </w:r>
      <w:r w:rsidR="00E40AE0" w:rsidRPr="006B0BE3">
        <w:rPr>
          <w:rFonts w:ascii="Times New Roman" w:hAnsi="Times New Roman" w:cs="Times New Roman"/>
          <w:color w:val="000000"/>
          <w:sz w:val="28"/>
          <w:szCs w:val="28"/>
        </w:rPr>
        <w:t>. Настоящее постановление вступает в силу после его обнародования.</w:t>
      </w:r>
    </w:p>
    <w:p w:rsidR="00E40AE0" w:rsidRPr="006B0BE3" w:rsidRDefault="00E40AE0" w:rsidP="00855FF5">
      <w:pPr>
        <w:pStyle w:val="a8"/>
        <w:shd w:val="clear" w:color="auto" w:fill="FFFFFF"/>
        <w:spacing w:before="0" w:beforeAutospacing="0" w:after="0" w:afterAutospacing="0"/>
        <w:ind w:firstLine="709"/>
        <w:jc w:val="both"/>
        <w:textAlignment w:val="baseline"/>
        <w:rPr>
          <w:color w:val="000000"/>
          <w:sz w:val="28"/>
          <w:szCs w:val="28"/>
        </w:rPr>
      </w:pPr>
    </w:p>
    <w:p w:rsidR="00E40AE0" w:rsidRPr="00855FF5" w:rsidRDefault="00E40AE0" w:rsidP="00855FF5">
      <w:pPr>
        <w:pStyle w:val="a8"/>
        <w:shd w:val="clear" w:color="auto" w:fill="FFFFFF"/>
        <w:spacing w:before="0" w:beforeAutospacing="0" w:after="0" w:afterAutospacing="0"/>
        <w:ind w:firstLine="709"/>
        <w:jc w:val="both"/>
        <w:textAlignment w:val="baseline"/>
        <w:rPr>
          <w:color w:val="000000"/>
          <w:sz w:val="28"/>
          <w:szCs w:val="28"/>
        </w:rPr>
      </w:pPr>
    </w:p>
    <w:p w:rsidR="00E40AE0" w:rsidRPr="00855FF5" w:rsidRDefault="00E40AE0" w:rsidP="00855FF5">
      <w:pPr>
        <w:pStyle w:val="a8"/>
        <w:shd w:val="clear" w:color="auto" w:fill="FFFFFF"/>
        <w:spacing w:before="0" w:beforeAutospacing="0" w:after="0" w:afterAutospacing="0"/>
        <w:ind w:firstLine="709"/>
        <w:jc w:val="both"/>
        <w:textAlignment w:val="baseline"/>
        <w:rPr>
          <w:color w:val="000000"/>
          <w:sz w:val="28"/>
          <w:szCs w:val="28"/>
        </w:rPr>
      </w:pPr>
    </w:p>
    <w:p w:rsidR="00E40AE0" w:rsidRPr="00855FF5" w:rsidRDefault="00E40AE0" w:rsidP="00855FF5">
      <w:pPr>
        <w:spacing w:after="0" w:line="240" w:lineRule="auto"/>
        <w:jc w:val="both"/>
        <w:rPr>
          <w:rFonts w:ascii="Times New Roman" w:eastAsia="Calibri" w:hAnsi="Times New Roman" w:cs="Times New Roman"/>
          <w:sz w:val="28"/>
          <w:szCs w:val="28"/>
        </w:rPr>
      </w:pPr>
      <w:r w:rsidRPr="00855FF5">
        <w:rPr>
          <w:rFonts w:ascii="Times New Roman" w:eastAsia="Calibri" w:hAnsi="Times New Roman" w:cs="Times New Roman"/>
          <w:sz w:val="28"/>
          <w:szCs w:val="28"/>
        </w:rPr>
        <w:t>Глава АМС</w:t>
      </w:r>
    </w:p>
    <w:p w:rsidR="00E40AE0" w:rsidRPr="00855FF5" w:rsidRDefault="00855FF5" w:rsidP="00855F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Карджинского</w:t>
      </w:r>
      <w:r w:rsidRPr="00026651">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  С.Т. Андиев</w:t>
      </w:r>
    </w:p>
    <w:sectPr w:rsidR="00E40AE0" w:rsidRPr="00855FF5" w:rsidSect="00D103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A477F"/>
    <w:multiLevelType w:val="hybridMultilevel"/>
    <w:tmpl w:val="20500D36"/>
    <w:lvl w:ilvl="0" w:tplc="8B748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E5"/>
    <w:rsid w:val="00004173"/>
    <w:rsid w:val="000101CD"/>
    <w:rsid w:val="0001113F"/>
    <w:rsid w:val="00016492"/>
    <w:rsid w:val="00020FDD"/>
    <w:rsid w:val="00026651"/>
    <w:rsid w:val="000566E0"/>
    <w:rsid w:val="000713A3"/>
    <w:rsid w:val="00071551"/>
    <w:rsid w:val="00090724"/>
    <w:rsid w:val="00096155"/>
    <w:rsid w:val="0009768C"/>
    <w:rsid w:val="00097F27"/>
    <w:rsid w:val="000A359A"/>
    <w:rsid w:val="000D6E1A"/>
    <w:rsid w:val="000E71BF"/>
    <w:rsid w:val="000F5105"/>
    <w:rsid w:val="000F5FF5"/>
    <w:rsid w:val="00105EF4"/>
    <w:rsid w:val="001203FC"/>
    <w:rsid w:val="00144205"/>
    <w:rsid w:val="00147BD9"/>
    <w:rsid w:val="001623A0"/>
    <w:rsid w:val="0016782A"/>
    <w:rsid w:val="0018175E"/>
    <w:rsid w:val="00192D86"/>
    <w:rsid w:val="001A5087"/>
    <w:rsid w:val="001E4905"/>
    <w:rsid w:val="001E5341"/>
    <w:rsid w:val="001E6191"/>
    <w:rsid w:val="001E6C38"/>
    <w:rsid w:val="001F04C6"/>
    <w:rsid w:val="002145BF"/>
    <w:rsid w:val="00214799"/>
    <w:rsid w:val="00230A02"/>
    <w:rsid w:val="00241064"/>
    <w:rsid w:val="00244294"/>
    <w:rsid w:val="002540A5"/>
    <w:rsid w:val="00266F55"/>
    <w:rsid w:val="002836DD"/>
    <w:rsid w:val="002966DC"/>
    <w:rsid w:val="002B0ADC"/>
    <w:rsid w:val="002C3D52"/>
    <w:rsid w:val="002C7258"/>
    <w:rsid w:val="002D357A"/>
    <w:rsid w:val="002D4DFB"/>
    <w:rsid w:val="002D5946"/>
    <w:rsid w:val="002F0770"/>
    <w:rsid w:val="002F51C2"/>
    <w:rsid w:val="002F64D4"/>
    <w:rsid w:val="003067F0"/>
    <w:rsid w:val="00311049"/>
    <w:rsid w:val="0031164B"/>
    <w:rsid w:val="00322F25"/>
    <w:rsid w:val="003235B4"/>
    <w:rsid w:val="00326BFA"/>
    <w:rsid w:val="003336A1"/>
    <w:rsid w:val="00334827"/>
    <w:rsid w:val="0033589D"/>
    <w:rsid w:val="003411B7"/>
    <w:rsid w:val="00341DFB"/>
    <w:rsid w:val="00350A2B"/>
    <w:rsid w:val="003B3B9D"/>
    <w:rsid w:val="003C0573"/>
    <w:rsid w:val="003E19FF"/>
    <w:rsid w:val="00411189"/>
    <w:rsid w:val="0044032F"/>
    <w:rsid w:val="00447623"/>
    <w:rsid w:val="004476AD"/>
    <w:rsid w:val="0047562A"/>
    <w:rsid w:val="004808BA"/>
    <w:rsid w:val="004A56DE"/>
    <w:rsid w:val="004B4331"/>
    <w:rsid w:val="004C06F7"/>
    <w:rsid w:val="00511F24"/>
    <w:rsid w:val="005155B4"/>
    <w:rsid w:val="00521137"/>
    <w:rsid w:val="00522175"/>
    <w:rsid w:val="00524C3B"/>
    <w:rsid w:val="00542754"/>
    <w:rsid w:val="00557A46"/>
    <w:rsid w:val="00590E67"/>
    <w:rsid w:val="005A2C28"/>
    <w:rsid w:val="005A44B8"/>
    <w:rsid w:val="005A4B66"/>
    <w:rsid w:val="005A791C"/>
    <w:rsid w:val="005C0CB8"/>
    <w:rsid w:val="005C178D"/>
    <w:rsid w:val="005C17B8"/>
    <w:rsid w:val="005E0CEF"/>
    <w:rsid w:val="005E46B7"/>
    <w:rsid w:val="005F20FE"/>
    <w:rsid w:val="005F2A42"/>
    <w:rsid w:val="005F440D"/>
    <w:rsid w:val="005F4D49"/>
    <w:rsid w:val="00602D67"/>
    <w:rsid w:val="00615052"/>
    <w:rsid w:val="00630F19"/>
    <w:rsid w:val="00636224"/>
    <w:rsid w:val="00642127"/>
    <w:rsid w:val="00642951"/>
    <w:rsid w:val="00661B84"/>
    <w:rsid w:val="00673AED"/>
    <w:rsid w:val="00684BE4"/>
    <w:rsid w:val="00693435"/>
    <w:rsid w:val="006A20CF"/>
    <w:rsid w:val="006A4F39"/>
    <w:rsid w:val="006B0BE3"/>
    <w:rsid w:val="006C1A65"/>
    <w:rsid w:val="006C398F"/>
    <w:rsid w:val="006C607A"/>
    <w:rsid w:val="006F06CB"/>
    <w:rsid w:val="00720637"/>
    <w:rsid w:val="00725A39"/>
    <w:rsid w:val="007359AF"/>
    <w:rsid w:val="007411E3"/>
    <w:rsid w:val="00742FF4"/>
    <w:rsid w:val="00772B6E"/>
    <w:rsid w:val="00775831"/>
    <w:rsid w:val="007936ED"/>
    <w:rsid w:val="007D0DBF"/>
    <w:rsid w:val="007D170D"/>
    <w:rsid w:val="008014D6"/>
    <w:rsid w:val="00813152"/>
    <w:rsid w:val="00814931"/>
    <w:rsid w:val="00834900"/>
    <w:rsid w:val="00841147"/>
    <w:rsid w:val="00855FF5"/>
    <w:rsid w:val="00864B15"/>
    <w:rsid w:val="00873F6F"/>
    <w:rsid w:val="0087603F"/>
    <w:rsid w:val="0087718D"/>
    <w:rsid w:val="008810C5"/>
    <w:rsid w:val="00893B3F"/>
    <w:rsid w:val="008A5F27"/>
    <w:rsid w:val="008B0170"/>
    <w:rsid w:val="008B258C"/>
    <w:rsid w:val="008B362F"/>
    <w:rsid w:val="008B4F4E"/>
    <w:rsid w:val="009002B2"/>
    <w:rsid w:val="00911390"/>
    <w:rsid w:val="00912402"/>
    <w:rsid w:val="00914EFF"/>
    <w:rsid w:val="00930197"/>
    <w:rsid w:val="00935FFA"/>
    <w:rsid w:val="009714A2"/>
    <w:rsid w:val="009761C6"/>
    <w:rsid w:val="009A49B1"/>
    <w:rsid w:val="009C3483"/>
    <w:rsid w:val="009C6ABF"/>
    <w:rsid w:val="009D2393"/>
    <w:rsid w:val="009D6CAD"/>
    <w:rsid w:val="009E4C26"/>
    <w:rsid w:val="00A06B22"/>
    <w:rsid w:val="00A155D7"/>
    <w:rsid w:val="00A1733A"/>
    <w:rsid w:val="00A24353"/>
    <w:rsid w:val="00A24EB4"/>
    <w:rsid w:val="00A33B1A"/>
    <w:rsid w:val="00A56CCB"/>
    <w:rsid w:val="00A67C02"/>
    <w:rsid w:val="00A7710D"/>
    <w:rsid w:val="00AA1B84"/>
    <w:rsid w:val="00AE5B4E"/>
    <w:rsid w:val="00AF0663"/>
    <w:rsid w:val="00B07493"/>
    <w:rsid w:val="00B21FF7"/>
    <w:rsid w:val="00B6385E"/>
    <w:rsid w:val="00B65AD6"/>
    <w:rsid w:val="00B93CFE"/>
    <w:rsid w:val="00BC1722"/>
    <w:rsid w:val="00C14521"/>
    <w:rsid w:val="00C3332F"/>
    <w:rsid w:val="00C5231A"/>
    <w:rsid w:val="00C55912"/>
    <w:rsid w:val="00C80C9C"/>
    <w:rsid w:val="00C91648"/>
    <w:rsid w:val="00C977DA"/>
    <w:rsid w:val="00CA2EAA"/>
    <w:rsid w:val="00CA7CB6"/>
    <w:rsid w:val="00CF4929"/>
    <w:rsid w:val="00D02827"/>
    <w:rsid w:val="00D03D35"/>
    <w:rsid w:val="00D103D9"/>
    <w:rsid w:val="00D30A15"/>
    <w:rsid w:val="00D52635"/>
    <w:rsid w:val="00D6033D"/>
    <w:rsid w:val="00D66E0F"/>
    <w:rsid w:val="00D75CBB"/>
    <w:rsid w:val="00D8691B"/>
    <w:rsid w:val="00DB0B95"/>
    <w:rsid w:val="00DC1A65"/>
    <w:rsid w:val="00DD3FE9"/>
    <w:rsid w:val="00DF3B35"/>
    <w:rsid w:val="00DF6F58"/>
    <w:rsid w:val="00E03B60"/>
    <w:rsid w:val="00E06CD3"/>
    <w:rsid w:val="00E3219F"/>
    <w:rsid w:val="00E40AE0"/>
    <w:rsid w:val="00E4502C"/>
    <w:rsid w:val="00E62C5E"/>
    <w:rsid w:val="00E8537C"/>
    <w:rsid w:val="00E95A64"/>
    <w:rsid w:val="00EA0827"/>
    <w:rsid w:val="00EB576B"/>
    <w:rsid w:val="00EC2C67"/>
    <w:rsid w:val="00EC78E5"/>
    <w:rsid w:val="00F13BDA"/>
    <w:rsid w:val="00F21BD2"/>
    <w:rsid w:val="00F33983"/>
    <w:rsid w:val="00F36E52"/>
    <w:rsid w:val="00F40827"/>
    <w:rsid w:val="00F40C51"/>
    <w:rsid w:val="00F427E9"/>
    <w:rsid w:val="00F52C8B"/>
    <w:rsid w:val="00F55EAA"/>
    <w:rsid w:val="00F7273F"/>
    <w:rsid w:val="00F77B1B"/>
    <w:rsid w:val="00F84881"/>
    <w:rsid w:val="00F85B92"/>
    <w:rsid w:val="00F934FA"/>
    <w:rsid w:val="00FB2DEE"/>
    <w:rsid w:val="00FB432A"/>
    <w:rsid w:val="00FD032A"/>
    <w:rsid w:val="00FE1CCD"/>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642B"/>
  <w15:docId w15:val="{E5FD4AB7-F274-4572-9336-FFAD440B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2F"/>
  </w:style>
  <w:style w:type="paragraph" w:styleId="1">
    <w:name w:val="heading 1"/>
    <w:basedOn w:val="a"/>
    <w:next w:val="a"/>
    <w:link w:val="10"/>
    <w:uiPriority w:val="9"/>
    <w:qFormat/>
    <w:rsid w:val="00AF06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AF06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7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78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78E5"/>
    <w:rPr>
      <w:rFonts w:ascii="Segoe UI" w:hAnsi="Segoe UI" w:cs="Segoe UI"/>
      <w:sz w:val="18"/>
      <w:szCs w:val="18"/>
    </w:rPr>
  </w:style>
  <w:style w:type="character" w:styleId="a6">
    <w:name w:val="Hyperlink"/>
    <w:basedOn w:val="a0"/>
    <w:uiPriority w:val="99"/>
    <w:unhideWhenUsed/>
    <w:rsid w:val="003C0573"/>
    <w:rPr>
      <w:color w:val="0563C1" w:themeColor="hyperlink"/>
      <w:u w:val="single"/>
    </w:rPr>
  </w:style>
  <w:style w:type="paragraph" w:styleId="a7">
    <w:name w:val="List Paragraph"/>
    <w:basedOn w:val="a"/>
    <w:uiPriority w:val="34"/>
    <w:qFormat/>
    <w:rsid w:val="009761C6"/>
    <w:pPr>
      <w:ind w:left="720"/>
      <w:contextualSpacing/>
    </w:pPr>
  </w:style>
  <w:style w:type="paragraph" w:styleId="a8">
    <w:name w:val="Normal (Web)"/>
    <w:basedOn w:val="a"/>
    <w:uiPriority w:val="99"/>
    <w:unhideWhenUsed/>
    <w:rsid w:val="00144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F0663"/>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AF0663"/>
    <w:rPr>
      <w:rFonts w:asciiTheme="majorHAnsi" w:eastAsiaTheme="majorEastAsia" w:hAnsiTheme="majorHAnsi" w:cstheme="majorBidi"/>
      <w:b/>
      <w:bCs/>
      <w:color w:val="2E74B5" w:themeColor="accent1" w:themeShade="BF"/>
      <w:sz w:val="28"/>
      <w:szCs w:val="28"/>
    </w:rPr>
  </w:style>
  <w:style w:type="character" w:customStyle="1" w:styleId="hl">
    <w:name w:val="hl"/>
    <w:basedOn w:val="a0"/>
    <w:rsid w:val="00AF0663"/>
  </w:style>
  <w:style w:type="paragraph" w:customStyle="1" w:styleId="ConsPlusNormal">
    <w:name w:val="ConsPlusNormal"/>
    <w:link w:val="ConsPlusNormal0"/>
    <w:rsid w:val="001A508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1A5087"/>
  </w:style>
  <w:style w:type="character" w:customStyle="1" w:styleId="nobr">
    <w:name w:val="nobr"/>
    <w:basedOn w:val="a0"/>
    <w:rsid w:val="001A5087"/>
  </w:style>
  <w:style w:type="paragraph" w:customStyle="1" w:styleId="11">
    <w:name w:val="Название1"/>
    <w:basedOn w:val="a"/>
    <w:rsid w:val="00D10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D103D9"/>
  </w:style>
  <w:style w:type="paragraph" w:styleId="HTML">
    <w:name w:val="HTML Preformatted"/>
    <w:basedOn w:val="a"/>
    <w:link w:val="HTML0"/>
    <w:rsid w:val="006C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C1A65"/>
    <w:rPr>
      <w:rFonts w:ascii="Courier New" w:eastAsia="Times New Roman" w:hAnsi="Courier New" w:cs="Courier New"/>
      <w:sz w:val="20"/>
      <w:szCs w:val="20"/>
      <w:lang w:eastAsia="ru-RU"/>
    </w:rPr>
  </w:style>
  <w:style w:type="character" w:styleId="a9">
    <w:name w:val="Emphasis"/>
    <w:basedOn w:val="a0"/>
    <w:qFormat/>
    <w:rsid w:val="00557A46"/>
    <w:rPr>
      <w:i/>
      <w:iCs/>
    </w:rPr>
  </w:style>
  <w:style w:type="paragraph" w:customStyle="1" w:styleId="ConsPlusTitle">
    <w:name w:val="ConsPlusTitle"/>
    <w:rsid w:val="009C6ABF"/>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locked/>
    <w:rsid w:val="006B0BE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3544">
      <w:bodyDiv w:val="1"/>
      <w:marLeft w:val="0"/>
      <w:marRight w:val="0"/>
      <w:marTop w:val="0"/>
      <w:marBottom w:val="0"/>
      <w:divBdr>
        <w:top w:val="none" w:sz="0" w:space="0" w:color="auto"/>
        <w:left w:val="none" w:sz="0" w:space="0" w:color="auto"/>
        <w:bottom w:val="none" w:sz="0" w:space="0" w:color="auto"/>
        <w:right w:val="none" w:sz="0" w:space="0" w:color="auto"/>
      </w:divBdr>
    </w:div>
    <w:div w:id="253176200">
      <w:bodyDiv w:val="1"/>
      <w:marLeft w:val="0"/>
      <w:marRight w:val="0"/>
      <w:marTop w:val="0"/>
      <w:marBottom w:val="0"/>
      <w:divBdr>
        <w:top w:val="none" w:sz="0" w:space="0" w:color="auto"/>
        <w:left w:val="none" w:sz="0" w:space="0" w:color="auto"/>
        <w:bottom w:val="none" w:sz="0" w:space="0" w:color="auto"/>
        <w:right w:val="none" w:sz="0" w:space="0" w:color="auto"/>
      </w:divBdr>
      <w:divsChild>
        <w:div w:id="194971715">
          <w:marLeft w:val="0"/>
          <w:marRight w:val="0"/>
          <w:marTop w:val="0"/>
          <w:marBottom w:val="0"/>
          <w:divBdr>
            <w:top w:val="none" w:sz="0" w:space="0" w:color="auto"/>
            <w:left w:val="none" w:sz="0" w:space="0" w:color="auto"/>
            <w:bottom w:val="none" w:sz="0" w:space="0" w:color="auto"/>
            <w:right w:val="none" w:sz="0" w:space="0" w:color="auto"/>
          </w:divBdr>
          <w:divsChild>
            <w:div w:id="1248419159">
              <w:marLeft w:val="0"/>
              <w:marRight w:val="0"/>
              <w:marTop w:val="192"/>
              <w:marBottom w:val="0"/>
              <w:divBdr>
                <w:top w:val="none" w:sz="0" w:space="0" w:color="auto"/>
                <w:left w:val="none" w:sz="0" w:space="0" w:color="auto"/>
                <w:bottom w:val="none" w:sz="0" w:space="0" w:color="auto"/>
                <w:right w:val="none" w:sz="0" w:space="0" w:color="auto"/>
              </w:divBdr>
            </w:div>
            <w:div w:id="1495879832">
              <w:marLeft w:val="0"/>
              <w:marRight w:val="0"/>
              <w:marTop w:val="120"/>
              <w:marBottom w:val="96"/>
              <w:divBdr>
                <w:top w:val="none" w:sz="0" w:space="0" w:color="auto"/>
                <w:left w:val="none" w:sz="0" w:space="0" w:color="auto"/>
                <w:bottom w:val="none" w:sz="0" w:space="0" w:color="auto"/>
                <w:right w:val="none" w:sz="0" w:space="0" w:color="auto"/>
              </w:divBdr>
              <w:divsChild>
                <w:div w:id="682973149">
                  <w:marLeft w:val="0"/>
                  <w:marRight w:val="0"/>
                  <w:marTop w:val="0"/>
                  <w:marBottom w:val="0"/>
                  <w:divBdr>
                    <w:top w:val="none" w:sz="0" w:space="0" w:color="auto"/>
                    <w:left w:val="none" w:sz="0" w:space="0" w:color="auto"/>
                    <w:bottom w:val="none" w:sz="0" w:space="0" w:color="auto"/>
                    <w:right w:val="none" w:sz="0" w:space="0" w:color="auto"/>
                  </w:divBdr>
                  <w:divsChild>
                    <w:div w:id="20688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4179">
              <w:marLeft w:val="0"/>
              <w:marRight w:val="0"/>
              <w:marTop w:val="192"/>
              <w:marBottom w:val="0"/>
              <w:divBdr>
                <w:top w:val="none" w:sz="0" w:space="0" w:color="auto"/>
                <w:left w:val="none" w:sz="0" w:space="0" w:color="auto"/>
                <w:bottom w:val="none" w:sz="0" w:space="0" w:color="auto"/>
                <w:right w:val="none" w:sz="0" w:space="0" w:color="auto"/>
              </w:divBdr>
            </w:div>
            <w:div w:id="1306352837">
              <w:marLeft w:val="0"/>
              <w:marRight w:val="0"/>
              <w:marTop w:val="192"/>
              <w:marBottom w:val="0"/>
              <w:divBdr>
                <w:top w:val="none" w:sz="0" w:space="0" w:color="auto"/>
                <w:left w:val="none" w:sz="0" w:space="0" w:color="auto"/>
                <w:bottom w:val="none" w:sz="0" w:space="0" w:color="auto"/>
                <w:right w:val="none" w:sz="0" w:space="0" w:color="auto"/>
              </w:divBdr>
            </w:div>
            <w:div w:id="645743171">
              <w:marLeft w:val="0"/>
              <w:marRight w:val="0"/>
              <w:marTop w:val="0"/>
              <w:marBottom w:val="0"/>
              <w:divBdr>
                <w:top w:val="none" w:sz="0" w:space="0" w:color="auto"/>
                <w:left w:val="none" w:sz="0" w:space="0" w:color="auto"/>
                <w:bottom w:val="none" w:sz="0" w:space="0" w:color="auto"/>
                <w:right w:val="none" w:sz="0" w:space="0" w:color="auto"/>
              </w:divBdr>
              <w:divsChild>
                <w:div w:id="492724338">
                  <w:marLeft w:val="0"/>
                  <w:marRight w:val="0"/>
                  <w:marTop w:val="192"/>
                  <w:marBottom w:val="0"/>
                  <w:divBdr>
                    <w:top w:val="none" w:sz="0" w:space="0" w:color="auto"/>
                    <w:left w:val="none" w:sz="0" w:space="0" w:color="auto"/>
                    <w:bottom w:val="none" w:sz="0" w:space="0" w:color="auto"/>
                    <w:right w:val="none" w:sz="0" w:space="0" w:color="auto"/>
                  </w:divBdr>
                </w:div>
              </w:divsChild>
            </w:div>
            <w:div w:id="275989811">
              <w:marLeft w:val="0"/>
              <w:marRight w:val="0"/>
              <w:marTop w:val="0"/>
              <w:marBottom w:val="0"/>
              <w:divBdr>
                <w:top w:val="none" w:sz="0" w:space="0" w:color="auto"/>
                <w:left w:val="none" w:sz="0" w:space="0" w:color="auto"/>
                <w:bottom w:val="none" w:sz="0" w:space="0" w:color="auto"/>
                <w:right w:val="none" w:sz="0" w:space="0" w:color="auto"/>
              </w:divBdr>
            </w:div>
            <w:div w:id="1627616940">
              <w:marLeft w:val="0"/>
              <w:marRight w:val="0"/>
              <w:marTop w:val="192"/>
              <w:marBottom w:val="0"/>
              <w:divBdr>
                <w:top w:val="none" w:sz="0" w:space="0" w:color="auto"/>
                <w:left w:val="none" w:sz="0" w:space="0" w:color="auto"/>
                <w:bottom w:val="none" w:sz="0" w:space="0" w:color="auto"/>
                <w:right w:val="none" w:sz="0" w:space="0" w:color="auto"/>
              </w:divBdr>
            </w:div>
            <w:div w:id="1327636031">
              <w:marLeft w:val="0"/>
              <w:marRight w:val="0"/>
              <w:marTop w:val="0"/>
              <w:marBottom w:val="0"/>
              <w:divBdr>
                <w:top w:val="none" w:sz="0" w:space="0" w:color="auto"/>
                <w:left w:val="none" w:sz="0" w:space="0" w:color="auto"/>
                <w:bottom w:val="none" w:sz="0" w:space="0" w:color="auto"/>
                <w:right w:val="none" w:sz="0" w:space="0" w:color="auto"/>
              </w:divBdr>
              <w:divsChild>
                <w:div w:id="1318222622">
                  <w:marLeft w:val="0"/>
                  <w:marRight w:val="0"/>
                  <w:marTop w:val="192"/>
                  <w:marBottom w:val="0"/>
                  <w:divBdr>
                    <w:top w:val="none" w:sz="0" w:space="0" w:color="auto"/>
                    <w:left w:val="none" w:sz="0" w:space="0" w:color="auto"/>
                    <w:bottom w:val="none" w:sz="0" w:space="0" w:color="auto"/>
                    <w:right w:val="none" w:sz="0" w:space="0" w:color="auto"/>
                  </w:divBdr>
                </w:div>
              </w:divsChild>
            </w:div>
            <w:div w:id="1734426515">
              <w:marLeft w:val="0"/>
              <w:marRight w:val="0"/>
              <w:marTop w:val="0"/>
              <w:marBottom w:val="0"/>
              <w:divBdr>
                <w:top w:val="none" w:sz="0" w:space="0" w:color="auto"/>
                <w:left w:val="none" w:sz="0" w:space="0" w:color="auto"/>
                <w:bottom w:val="none" w:sz="0" w:space="0" w:color="auto"/>
                <w:right w:val="none" w:sz="0" w:space="0" w:color="auto"/>
              </w:divBdr>
            </w:div>
            <w:div w:id="368724366">
              <w:marLeft w:val="0"/>
              <w:marRight w:val="0"/>
              <w:marTop w:val="192"/>
              <w:marBottom w:val="0"/>
              <w:divBdr>
                <w:top w:val="none" w:sz="0" w:space="0" w:color="auto"/>
                <w:left w:val="none" w:sz="0" w:space="0" w:color="auto"/>
                <w:bottom w:val="none" w:sz="0" w:space="0" w:color="auto"/>
                <w:right w:val="none" w:sz="0" w:space="0" w:color="auto"/>
              </w:divBdr>
            </w:div>
            <w:div w:id="1743288863">
              <w:marLeft w:val="0"/>
              <w:marRight w:val="0"/>
              <w:marTop w:val="192"/>
              <w:marBottom w:val="0"/>
              <w:divBdr>
                <w:top w:val="none" w:sz="0" w:space="0" w:color="auto"/>
                <w:left w:val="none" w:sz="0" w:space="0" w:color="auto"/>
                <w:bottom w:val="none" w:sz="0" w:space="0" w:color="auto"/>
                <w:right w:val="none" w:sz="0" w:space="0" w:color="auto"/>
              </w:divBdr>
            </w:div>
            <w:div w:id="625165259">
              <w:marLeft w:val="0"/>
              <w:marRight w:val="0"/>
              <w:marTop w:val="192"/>
              <w:marBottom w:val="0"/>
              <w:divBdr>
                <w:top w:val="none" w:sz="0" w:space="0" w:color="auto"/>
                <w:left w:val="none" w:sz="0" w:space="0" w:color="auto"/>
                <w:bottom w:val="none" w:sz="0" w:space="0" w:color="auto"/>
                <w:right w:val="none" w:sz="0" w:space="0" w:color="auto"/>
              </w:divBdr>
            </w:div>
            <w:div w:id="1216819731">
              <w:marLeft w:val="0"/>
              <w:marRight w:val="0"/>
              <w:marTop w:val="0"/>
              <w:marBottom w:val="0"/>
              <w:divBdr>
                <w:top w:val="none" w:sz="0" w:space="0" w:color="auto"/>
                <w:left w:val="none" w:sz="0" w:space="0" w:color="auto"/>
                <w:bottom w:val="none" w:sz="0" w:space="0" w:color="auto"/>
                <w:right w:val="none" w:sz="0" w:space="0" w:color="auto"/>
              </w:divBdr>
              <w:divsChild>
                <w:div w:id="1343164512">
                  <w:marLeft w:val="0"/>
                  <w:marRight w:val="0"/>
                  <w:marTop w:val="192"/>
                  <w:marBottom w:val="0"/>
                  <w:divBdr>
                    <w:top w:val="none" w:sz="0" w:space="0" w:color="auto"/>
                    <w:left w:val="none" w:sz="0" w:space="0" w:color="auto"/>
                    <w:bottom w:val="none" w:sz="0" w:space="0" w:color="auto"/>
                    <w:right w:val="none" w:sz="0" w:space="0" w:color="auto"/>
                  </w:divBdr>
                </w:div>
              </w:divsChild>
            </w:div>
            <w:div w:id="486283141">
              <w:marLeft w:val="0"/>
              <w:marRight w:val="0"/>
              <w:marTop w:val="0"/>
              <w:marBottom w:val="0"/>
              <w:divBdr>
                <w:top w:val="none" w:sz="0" w:space="0" w:color="auto"/>
                <w:left w:val="none" w:sz="0" w:space="0" w:color="auto"/>
                <w:bottom w:val="none" w:sz="0" w:space="0" w:color="auto"/>
                <w:right w:val="none" w:sz="0" w:space="0" w:color="auto"/>
              </w:divBdr>
            </w:div>
            <w:div w:id="1171212800">
              <w:marLeft w:val="0"/>
              <w:marRight w:val="0"/>
              <w:marTop w:val="192"/>
              <w:marBottom w:val="0"/>
              <w:divBdr>
                <w:top w:val="none" w:sz="0" w:space="0" w:color="auto"/>
                <w:left w:val="none" w:sz="0" w:space="0" w:color="auto"/>
                <w:bottom w:val="none" w:sz="0" w:space="0" w:color="auto"/>
                <w:right w:val="none" w:sz="0" w:space="0" w:color="auto"/>
              </w:divBdr>
            </w:div>
            <w:div w:id="1992244843">
              <w:marLeft w:val="0"/>
              <w:marRight w:val="0"/>
              <w:marTop w:val="192"/>
              <w:marBottom w:val="0"/>
              <w:divBdr>
                <w:top w:val="none" w:sz="0" w:space="0" w:color="auto"/>
                <w:left w:val="none" w:sz="0" w:space="0" w:color="auto"/>
                <w:bottom w:val="none" w:sz="0" w:space="0" w:color="auto"/>
                <w:right w:val="none" w:sz="0" w:space="0" w:color="auto"/>
              </w:divBdr>
            </w:div>
            <w:div w:id="637490352">
              <w:marLeft w:val="0"/>
              <w:marRight w:val="0"/>
              <w:marTop w:val="0"/>
              <w:marBottom w:val="0"/>
              <w:divBdr>
                <w:top w:val="none" w:sz="0" w:space="0" w:color="auto"/>
                <w:left w:val="none" w:sz="0" w:space="0" w:color="auto"/>
                <w:bottom w:val="none" w:sz="0" w:space="0" w:color="auto"/>
                <w:right w:val="none" w:sz="0" w:space="0" w:color="auto"/>
              </w:divBdr>
              <w:divsChild>
                <w:div w:id="887034142">
                  <w:marLeft w:val="0"/>
                  <w:marRight w:val="0"/>
                  <w:marTop w:val="192"/>
                  <w:marBottom w:val="0"/>
                  <w:divBdr>
                    <w:top w:val="none" w:sz="0" w:space="0" w:color="auto"/>
                    <w:left w:val="none" w:sz="0" w:space="0" w:color="auto"/>
                    <w:bottom w:val="none" w:sz="0" w:space="0" w:color="auto"/>
                    <w:right w:val="none" w:sz="0" w:space="0" w:color="auto"/>
                  </w:divBdr>
                </w:div>
              </w:divsChild>
            </w:div>
            <w:div w:id="175772213">
              <w:marLeft w:val="0"/>
              <w:marRight w:val="0"/>
              <w:marTop w:val="0"/>
              <w:marBottom w:val="0"/>
              <w:divBdr>
                <w:top w:val="none" w:sz="0" w:space="0" w:color="auto"/>
                <w:left w:val="none" w:sz="0" w:space="0" w:color="auto"/>
                <w:bottom w:val="none" w:sz="0" w:space="0" w:color="auto"/>
                <w:right w:val="none" w:sz="0" w:space="0" w:color="auto"/>
              </w:divBdr>
            </w:div>
            <w:div w:id="138084573">
              <w:marLeft w:val="0"/>
              <w:marRight w:val="0"/>
              <w:marTop w:val="192"/>
              <w:marBottom w:val="0"/>
              <w:divBdr>
                <w:top w:val="none" w:sz="0" w:space="0" w:color="auto"/>
                <w:left w:val="none" w:sz="0" w:space="0" w:color="auto"/>
                <w:bottom w:val="none" w:sz="0" w:space="0" w:color="auto"/>
                <w:right w:val="none" w:sz="0" w:space="0" w:color="auto"/>
              </w:divBdr>
            </w:div>
            <w:div w:id="413237057">
              <w:marLeft w:val="0"/>
              <w:marRight w:val="0"/>
              <w:marTop w:val="192"/>
              <w:marBottom w:val="0"/>
              <w:divBdr>
                <w:top w:val="none" w:sz="0" w:space="0" w:color="auto"/>
                <w:left w:val="none" w:sz="0" w:space="0" w:color="auto"/>
                <w:bottom w:val="none" w:sz="0" w:space="0" w:color="auto"/>
                <w:right w:val="none" w:sz="0" w:space="0" w:color="auto"/>
              </w:divBdr>
            </w:div>
            <w:div w:id="2135588736">
              <w:marLeft w:val="0"/>
              <w:marRight w:val="0"/>
              <w:marTop w:val="0"/>
              <w:marBottom w:val="0"/>
              <w:divBdr>
                <w:top w:val="none" w:sz="0" w:space="0" w:color="auto"/>
                <w:left w:val="none" w:sz="0" w:space="0" w:color="auto"/>
                <w:bottom w:val="none" w:sz="0" w:space="0" w:color="auto"/>
                <w:right w:val="none" w:sz="0" w:space="0" w:color="auto"/>
              </w:divBdr>
            </w:div>
            <w:div w:id="2005887058">
              <w:marLeft w:val="0"/>
              <w:marRight w:val="0"/>
              <w:marTop w:val="192"/>
              <w:marBottom w:val="0"/>
              <w:divBdr>
                <w:top w:val="none" w:sz="0" w:space="0" w:color="auto"/>
                <w:left w:val="none" w:sz="0" w:space="0" w:color="auto"/>
                <w:bottom w:val="none" w:sz="0" w:space="0" w:color="auto"/>
                <w:right w:val="none" w:sz="0" w:space="0" w:color="auto"/>
              </w:divBdr>
            </w:div>
            <w:div w:id="1153988338">
              <w:marLeft w:val="0"/>
              <w:marRight w:val="0"/>
              <w:marTop w:val="192"/>
              <w:marBottom w:val="0"/>
              <w:divBdr>
                <w:top w:val="none" w:sz="0" w:space="0" w:color="auto"/>
                <w:left w:val="none" w:sz="0" w:space="0" w:color="auto"/>
                <w:bottom w:val="none" w:sz="0" w:space="0" w:color="auto"/>
                <w:right w:val="none" w:sz="0" w:space="0" w:color="auto"/>
              </w:divBdr>
            </w:div>
            <w:div w:id="425997834">
              <w:marLeft w:val="0"/>
              <w:marRight w:val="0"/>
              <w:marTop w:val="0"/>
              <w:marBottom w:val="0"/>
              <w:divBdr>
                <w:top w:val="none" w:sz="0" w:space="0" w:color="auto"/>
                <w:left w:val="none" w:sz="0" w:space="0" w:color="auto"/>
                <w:bottom w:val="none" w:sz="0" w:space="0" w:color="auto"/>
                <w:right w:val="none" w:sz="0" w:space="0" w:color="auto"/>
              </w:divBdr>
              <w:divsChild>
                <w:div w:id="1255935478">
                  <w:marLeft w:val="0"/>
                  <w:marRight w:val="0"/>
                  <w:marTop w:val="192"/>
                  <w:marBottom w:val="0"/>
                  <w:divBdr>
                    <w:top w:val="none" w:sz="0" w:space="0" w:color="auto"/>
                    <w:left w:val="none" w:sz="0" w:space="0" w:color="auto"/>
                    <w:bottom w:val="none" w:sz="0" w:space="0" w:color="auto"/>
                    <w:right w:val="none" w:sz="0" w:space="0" w:color="auto"/>
                  </w:divBdr>
                </w:div>
              </w:divsChild>
            </w:div>
            <w:div w:id="1047729434">
              <w:marLeft w:val="0"/>
              <w:marRight w:val="0"/>
              <w:marTop w:val="0"/>
              <w:marBottom w:val="0"/>
              <w:divBdr>
                <w:top w:val="none" w:sz="0" w:space="0" w:color="auto"/>
                <w:left w:val="none" w:sz="0" w:space="0" w:color="auto"/>
                <w:bottom w:val="none" w:sz="0" w:space="0" w:color="auto"/>
                <w:right w:val="none" w:sz="0" w:space="0" w:color="auto"/>
              </w:divBdr>
            </w:div>
            <w:div w:id="328335824">
              <w:marLeft w:val="0"/>
              <w:marRight w:val="0"/>
              <w:marTop w:val="192"/>
              <w:marBottom w:val="0"/>
              <w:divBdr>
                <w:top w:val="none" w:sz="0" w:space="0" w:color="auto"/>
                <w:left w:val="none" w:sz="0" w:space="0" w:color="auto"/>
                <w:bottom w:val="none" w:sz="0" w:space="0" w:color="auto"/>
                <w:right w:val="none" w:sz="0" w:space="0" w:color="auto"/>
              </w:divBdr>
            </w:div>
            <w:div w:id="1037436734">
              <w:marLeft w:val="0"/>
              <w:marRight w:val="0"/>
              <w:marTop w:val="0"/>
              <w:marBottom w:val="0"/>
              <w:divBdr>
                <w:top w:val="none" w:sz="0" w:space="0" w:color="auto"/>
                <w:left w:val="none" w:sz="0" w:space="0" w:color="auto"/>
                <w:bottom w:val="none" w:sz="0" w:space="0" w:color="auto"/>
                <w:right w:val="none" w:sz="0" w:space="0" w:color="auto"/>
              </w:divBdr>
              <w:divsChild>
                <w:div w:id="133454175">
                  <w:marLeft w:val="0"/>
                  <w:marRight w:val="0"/>
                  <w:marTop w:val="192"/>
                  <w:marBottom w:val="0"/>
                  <w:divBdr>
                    <w:top w:val="none" w:sz="0" w:space="0" w:color="auto"/>
                    <w:left w:val="none" w:sz="0" w:space="0" w:color="auto"/>
                    <w:bottom w:val="none" w:sz="0" w:space="0" w:color="auto"/>
                    <w:right w:val="none" w:sz="0" w:space="0" w:color="auto"/>
                  </w:divBdr>
                </w:div>
              </w:divsChild>
            </w:div>
            <w:div w:id="1681002626">
              <w:marLeft w:val="0"/>
              <w:marRight w:val="0"/>
              <w:marTop w:val="0"/>
              <w:marBottom w:val="0"/>
              <w:divBdr>
                <w:top w:val="none" w:sz="0" w:space="0" w:color="auto"/>
                <w:left w:val="none" w:sz="0" w:space="0" w:color="auto"/>
                <w:bottom w:val="none" w:sz="0" w:space="0" w:color="auto"/>
                <w:right w:val="none" w:sz="0" w:space="0" w:color="auto"/>
              </w:divBdr>
            </w:div>
            <w:div w:id="1686398211">
              <w:marLeft w:val="0"/>
              <w:marRight w:val="0"/>
              <w:marTop w:val="192"/>
              <w:marBottom w:val="0"/>
              <w:divBdr>
                <w:top w:val="none" w:sz="0" w:space="0" w:color="auto"/>
                <w:left w:val="none" w:sz="0" w:space="0" w:color="auto"/>
                <w:bottom w:val="none" w:sz="0" w:space="0" w:color="auto"/>
                <w:right w:val="none" w:sz="0" w:space="0" w:color="auto"/>
              </w:divBdr>
            </w:div>
            <w:div w:id="1037966524">
              <w:marLeft w:val="0"/>
              <w:marRight w:val="0"/>
              <w:marTop w:val="192"/>
              <w:marBottom w:val="0"/>
              <w:divBdr>
                <w:top w:val="none" w:sz="0" w:space="0" w:color="auto"/>
                <w:left w:val="none" w:sz="0" w:space="0" w:color="auto"/>
                <w:bottom w:val="none" w:sz="0" w:space="0" w:color="auto"/>
                <w:right w:val="none" w:sz="0" w:space="0" w:color="auto"/>
              </w:divBdr>
            </w:div>
            <w:div w:id="1142847351">
              <w:marLeft w:val="0"/>
              <w:marRight w:val="0"/>
              <w:marTop w:val="0"/>
              <w:marBottom w:val="0"/>
              <w:divBdr>
                <w:top w:val="none" w:sz="0" w:space="0" w:color="auto"/>
                <w:left w:val="none" w:sz="0" w:space="0" w:color="auto"/>
                <w:bottom w:val="none" w:sz="0" w:space="0" w:color="auto"/>
                <w:right w:val="none" w:sz="0" w:space="0" w:color="auto"/>
              </w:divBdr>
              <w:divsChild>
                <w:div w:id="2022657048">
                  <w:marLeft w:val="0"/>
                  <w:marRight w:val="0"/>
                  <w:marTop w:val="192"/>
                  <w:marBottom w:val="0"/>
                  <w:divBdr>
                    <w:top w:val="none" w:sz="0" w:space="0" w:color="auto"/>
                    <w:left w:val="none" w:sz="0" w:space="0" w:color="auto"/>
                    <w:bottom w:val="none" w:sz="0" w:space="0" w:color="auto"/>
                    <w:right w:val="none" w:sz="0" w:space="0" w:color="auto"/>
                  </w:divBdr>
                </w:div>
              </w:divsChild>
            </w:div>
            <w:div w:id="976491096">
              <w:marLeft w:val="0"/>
              <w:marRight w:val="0"/>
              <w:marTop w:val="0"/>
              <w:marBottom w:val="0"/>
              <w:divBdr>
                <w:top w:val="none" w:sz="0" w:space="0" w:color="auto"/>
                <w:left w:val="none" w:sz="0" w:space="0" w:color="auto"/>
                <w:bottom w:val="none" w:sz="0" w:space="0" w:color="auto"/>
                <w:right w:val="none" w:sz="0" w:space="0" w:color="auto"/>
              </w:divBdr>
            </w:div>
            <w:div w:id="1344744608">
              <w:marLeft w:val="0"/>
              <w:marRight w:val="0"/>
              <w:marTop w:val="192"/>
              <w:marBottom w:val="0"/>
              <w:divBdr>
                <w:top w:val="none" w:sz="0" w:space="0" w:color="auto"/>
                <w:left w:val="none" w:sz="0" w:space="0" w:color="auto"/>
                <w:bottom w:val="none" w:sz="0" w:space="0" w:color="auto"/>
                <w:right w:val="none" w:sz="0" w:space="0" w:color="auto"/>
              </w:divBdr>
            </w:div>
            <w:div w:id="583806586">
              <w:marLeft w:val="0"/>
              <w:marRight w:val="0"/>
              <w:marTop w:val="0"/>
              <w:marBottom w:val="0"/>
              <w:divBdr>
                <w:top w:val="none" w:sz="0" w:space="0" w:color="auto"/>
                <w:left w:val="none" w:sz="0" w:space="0" w:color="auto"/>
                <w:bottom w:val="none" w:sz="0" w:space="0" w:color="auto"/>
                <w:right w:val="none" w:sz="0" w:space="0" w:color="auto"/>
              </w:divBdr>
              <w:divsChild>
                <w:div w:id="426582059">
                  <w:marLeft w:val="0"/>
                  <w:marRight w:val="0"/>
                  <w:marTop w:val="192"/>
                  <w:marBottom w:val="0"/>
                  <w:divBdr>
                    <w:top w:val="none" w:sz="0" w:space="0" w:color="auto"/>
                    <w:left w:val="none" w:sz="0" w:space="0" w:color="auto"/>
                    <w:bottom w:val="none" w:sz="0" w:space="0" w:color="auto"/>
                    <w:right w:val="none" w:sz="0" w:space="0" w:color="auto"/>
                  </w:divBdr>
                </w:div>
              </w:divsChild>
            </w:div>
            <w:div w:id="126513614">
              <w:marLeft w:val="0"/>
              <w:marRight w:val="0"/>
              <w:marTop w:val="0"/>
              <w:marBottom w:val="0"/>
              <w:divBdr>
                <w:top w:val="none" w:sz="0" w:space="0" w:color="auto"/>
                <w:left w:val="none" w:sz="0" w:space="0" w:color="auto"/>
                <w:bottom w:val="none" w:sz="0" w:space="0" w:color="auto"/>
                <w:right w:val="none" w:sz="0" w:space="0" w:color="auto"/>
              </w:divBdr>
            </w:div>
            <w:div w:id="484782383">
              <w:marLeft w:val="0"/>
              <w:marRight w:val="0"/>
              <w:marTop w:val="192"/>
              <w:marBottom w:val="0"/>
              <w:divBdr>
                <w:top w:val="none" w:sz="0" w:space="0" w:color="auto"/>
                <w:left w:val="none" w:sz="0" w:space="0" w:color="auto"/>
                <w:bottom w:val="none" w:sz="0" w:space="0" w:color="auto"/>
                <w:right w:val="none" w:sz="0" w:space="0" w:color="auto"/>
              </w:divBdr>
            </w:div>
            <w:div w:id="1996034229">
              <w:marLeft w:val="0"/>
              <w:marRight w:val="0"/>
              <w:marTop w:val="0"/>
              <w:marBottom w:val="0"/>
              <w:divBdr>
                <w:top w:val="none" w:sz="0" w:space="0" w:color="auto"/>
                <w:left w:val="none" w:sz="0" w:space="0" w:color="auto"/>
                <w:bottom w:val="none" w:sz="0" w:space="0" w:color="auto"/>
                <w:right w:val="none" w:sz="0" w:space="0" w:color="auto"/>
              </w:divBdr>
              <w:divsChild>
                <w:div w:id="2001031530">
                  <w:marLeft w:val="0"/>
                  <w:marRight w:val="0"/>
                  <w:marTop w:val="192"/>
                  <w:marBottom w:val="0"/>
                  <w:divBdr>
                    <w:top w:val="none" w:sz="0" w:space="0" w:color="auto"/>
                    <w:left w:val="none" w:sz="0" w:space="0" w:color="auto"/>
                    <w:bottom w:val="none" w:sz="0" w:space="0" w:color="auto"/>
                    <w:right w:val="none" w:sz="0" w:space="0" w:color="auto"/>
                  </w:divBdr>
                </w:div>
              </w:divsChild>
            </w:div>
            <w:div w:id="1972443382">
              <w:marLeft w:val="0"/>
              <w:marRight w:val="0"/>
              <w:marTop w:val="192"/>
              <w:marBottom w:val="0"/>
              <w:divBdr>
                <w:top w:val="none" w:sz="0" w:space="0" w:color="auto"/>
                <w:left w:val="none" w:sz="0" w:space="0" w:color="auto"/>
                <w:bottom w:val="none" w:sz="0" w:space="0" w:color="auto"/>
                <w:right w:val="none" w:sz="0" w:space="0" w:color="auto"/>
              </w:divBdr>
            </w:div>
            <w:div w:id="1628663180">
              <w:marLeft w:val="0"/>
              <w:marRight w:val="0"/>
              <w:marTop w:val="0"/>
              <w:marBottom w:val="0"/>
              <w:divBdr>
                <w:top w:val="none" w:sz="0" w:space="0" w:color="auto"/>
                <w:left w:val="none" w:sz="0" w:space="0" w:color="auto"/>
                <w:bottom w:val="none" w:sz="0" w:space="0" w:color="auto"/>
                <w:right w:val="none" w:sz="0" w:space="0" w:color="auto"/>
              </w:divBdr>
              <w:divsChild>
                <w:div w:id="728303842">
                  <w:marLeft w:val="0"/>
                  <w:marRight w:val="0"/>
                  <w:marTop w:val="192"/>
                  <w:marBottom w:val="0"/>
                  <w:divBdr>
                    <w:top w:val="none" w:sz="0" w:space="0" w:color="auto"/>
                    <w:left w:val="none" w:sz="0" w:space="0" w:color="auto"/>
                    <w:bottom w:val="none" w:sz="0" w:space="0" w:color="auto"/>
                    <w:right w:val="none" w:sz="0" w:space="0" w:color="auto"/>
                  </w:divBdr>
                </w:div>
              </w:divsChild>
            </w:div>
            <w:div w:id="1209562934">
              <w:marLeft w:val="0"/>
              <w:marRight w:val="0"/>
              <w:marTop w:val="0"/>
              <w:marBottom w:val="0"/>
              <w:divBdr>
                <w:top w:val="none" w:sz="0" w:space="0" w:color="auto"/>
                <w:left w:val="none" w:sz="0" w:space="0" w:color="auto"/>
                <w:bottom w:val="none" w:sz="0" w:space="0" w:color="auto"/>
                <w:right w:val="none" w:sz="0" w:space="0" w:color="auto"/>
              </w:divBdr>
            </w:div>
            <w:div w:id="263074591">
              <w:marLeft w:val="0"/>
              <w:marRight w:val="0"/>
              <w:marTop w:val="192"/>
              <w:marBottom w:val="0"/>
              <w:divBdr>
                <w:top w:val="none" w:sz="0" w:space="0" w:color="auto"/>
                <w:left w:val="none" w:sz="0" w:space="0" w:color="auto"/>
                <w:bottom w:val="none" w:sz="0" w:space="0" w:color="auto"/>
                <w:right w:val="none" w:sz="0" w:space="0" w:color="auto"/>
              </w:divBdr>
            </w:div>
            <w:div w:id="1975986174">
              <w:marLeft w:val="0"/>
              <w:marRight w:val="0"/>
              <w:marTop w:val="0"/>
              <w:marBottom w:val="0"/>
              <w:divBdr>
                <w:top w:val="none" w:sz="0" w:space="0" w:color="auto"/>
                <w:left w:val="none" w:sz="0" w:space="0" w:color="auto"/>
                <w:bottom w:val="none" w:sz="0" w:space="0" w:color="auto"/>
                <w:right w:val="none" w:sz="0" w:space="0" w:color="auto"/>
              </w:divBdr>
              <w:divsChild>
                <w:div w:id="999309449">
                  <w:marLeft w:val="0"/>
                  <w:marRight w:val="0"/>
                  <w:marTop w:val="192"/>
                  <w:marBottom w:val="0"/>
                  <w:divBdr>
                    <w:top w:val="none" w:sz="0" w:space="0" w:color="auto"/>
                    <w:left w:val="none" w:sz="0" w:space="0" w:color="auto"/>
                    <w:bottom w:val="none" w:sz="0" w:space="0" w:color="auto"/>
                    <w:right w:val="none" w:sz="0" w:space="0" w:color="auto"/>
                  </w:divBdr>
                </w:div>
              </w:divsChild>
            </w:div>
            <w:div w:id="1537624335">
              <w:marLeft w:val="0"/>
              <w:marRight w:val="0"/>
              <w:marTop w:val="192"/>
              <w:marBottom w:val="0"/>
              <w:divBdr>
                <w:top w:val="none" w:sz="0" w:space="0" w:color="auto"/>
                <w:left w:val="none" w:sz="0" w:space="0" w:color="auto"/>
                <w:bottom w:val="none" w:sz="0" w:space="0" w:color="auto"/>
                <w:right w:val="none" w:sz="0" w:space="0" w:color="auto"/>
              </w:divBdr>
            </w:div>
            <w:div w:id="1587182025">
              <w:marLeft w:val="0"/>
              <w:marRight w:val="0"/>
              <w:marTop w:val="0"/>
              <w:marBottom w:val="0"/>
              <w:divBdr>
                <w:top w:val="none" w:sz="0" w:space="0" w:color="auto"/>
                <w:left w:val="none" w:sz="0" w:space="0" w:color="auto"/>
                <w:bottom w:val="none" w:sz="0" w:space="0" w:color="auto"/>
                <w:right w:val="none" w:sz="0" w:space="0" w:color="auto"/>
              </w:divBdr>
              <w:divsChild>
                <w:div w:id="1769616136">
                  <w:marLeft w:val="0"/>
                  <w:marRight w:val="0"/>
                  <w:marTop w:val="192"/>
                  <w:marBottom w:val="0"/>
                  <w:divBdr>
                    <w:top w:val="none" w:sz="0" w:space="0" w:color="auto"/>
                    <w:left w:val="none" w:sz="0" w:space="0" w:color="auto"/>
                    <w:bottom w:val="none" w:sz="0" w:space="0" w:color="auto"/>
                    <w:right w:val="none" w:sz="0" w:space="0" w:color="auto"/>
                  </w:divBdr>
                </w:div>
              </w:divsChild>
            </w:div>
            <w:div w:id="773719039">
              <w:marLeft w:val="0"/>
              <w:marRight w:val="0"/>
              <w:marTop w:val="192"/>
              <w:marBottom w:val="0"/>
              <w:divBdr>
                <w:top w:val="none" w:sz="0" w:space="0" w:color="auto"/>
                <w:left w:val="none" w:sz="0" w:space="0" w:color="auto"/>
                <w:bottom w:val="none" w:sz="0" w:space="0" w:color="auto"/>
                <w:right w:val="none" w:sz="0" w:space="0" w:color="auto"/>
              </w:divBdr>
            </w:div>
            <w:div w:id="390537455">
              <w:marLeft w:val="0"/>
              <w:marRight w:val="0"/>
              <w:marTop w:val="0"/>
              <w:marBottom w:val="0"/>
              <w:divBdr>
                <w:top w:val="none" w:sz="0" w:space="0" w:color="auto"/>
                <w:left w:val="none" w:sz="0" w:space="0" w:color="auto"/>
                <w:bottom w:val="none" w:sz="0" w:space="0" w:color="auto"/>
                <w:right w:val="none" w:sz="0" w:space="0" w:color="auto"/>
              </w:divBdr>
              <w:divsChild>
                <w:div w:id="1540387725">
                  <w:marLeft w:val="0"/>
                  <w:marRight w:val="0"/>
                  <w:marTop w:val="192"/>
                  <w:marBottom w:val="0"/>
                  <w:divBdr>
                    <w:top w:val="none" w:sz="0" w:space="0" w:color="auto"/>
                    <w:left w:val="none" w:sz="0" w:space="0" w:color="auto"/>
                    <w:bottom w:val="none" w:sz="0" w:space="0" w:color="auto"/>
                    <w:right w:val="none" w:sz="0" w:space="0" w:color="auto"/>
                  </w:divBdr>
                </w:div>
              </w:divsChild>
            </w:div>
            <w:div w:id="2087608676">
              <w:marLeft w:val="0"/>
              <w:marRight w:val="0"/>
              <w:marTop w:val="192"/>
              <w:marBottom w:val="0"/>
              <w:divBdr>
                <w:top w:val="none" w:sz="0" w:space="0" w:color="auto"/>
                <w:left w:val="none" w:sz="0" w:space="0" w:color="auto"/>
                <w:bottom w:val="none" w:sz="0" w:space="0" w:color="auto"/>
                <w:right w:val="none" w:sz="0" w:space="0" w:color="auto"/>
              </w:divBdr>
            </w:div>
            <w:div w:id="1865244152">
              <w:marLeft w:val="0"/>
              <w:marRight w:val="0"/>
              <w:marTop w:val="0"/>
              <w:marBottom w:val="0"/>
              <w:divBdr>
                <w:top w:val="none" w:sz="0" w:space="0" w:color="auto"/>
                <w:left w:val="none" w:sz="0" w:space="0" w:color="auto"/>
                <w:bottom w:val="none" w:sz="0" w:space="0" w:color="auto"/>
                <w:right w:val="none" w:sz="0" w:space="0" w:color="auto"/>
              </w:divBdr>
              <w:divsChild>
                <w:div w:id="1426457940">
                  <w:marLeft w:val="0"/>
                  <w:marRight w:val="0"/>
                  <w:marTop w:val="192"/>
                  <w:marBottom w:val="0"/>
                  <w:divBdr>
                    <w:top w:val="none" w:sz="0" w:space="0" w:color="auto"/>
                    <w:left w:val="none" w:sz="0" w:space="0" w:color="auto"/>
                    <w:bottom w:val="none" w:sz="0" w:space="0" w:color="auto"/>
                    <w:right w:val="none" w:sz="0" w:space="0" w:color="auto"/>
                  </w:divBdr>
                </w:div>
              </w:divsChild>
            </w:div>
            <w:div w:id="381027449">
              <w:marLeft w:val="0"/>
              <w:marRight w:val="0"/>
              <w:marTop w:val="192"/>
              <w:marBottom w:val="0"/>
              <w:divBdr>
                <w:top w:val="none" w:sz="0" w:space="0" w:color="auto"/>
                <w:left w:val="none" w:sz="0" w:space="0" w:color="auto"/>
                <w:bottom w:val="none" w:sz="0" w:space="0" w:color="auto"/>
                <w:right w:val="none" w:sz="0" w:space="0" w:color="auto"/>
              </w:divBdr>
            </w:div>
            <w:div w:id="440344320">
              <w:marLeft w:val="0"/>
              <w:marRight w:val="0"/>
              <w:marTop w:val="0"/>
              <w:marBottom w:val="0"/>
              <w:divBdr>
                <w:top w:val="none" w:sz="0" w:space="0" w:color="auto"/>
                <w:left w:val="none" w:sz="0" w:space="0" w:color="auto"/>
                <w:bottom w:val="none" w:sz="0" w:space="0" w:color="auto"/>
                <w:right w:val="none" w:sz="0" w:space="0" w:color="auto"/>
              </w:divBdr>
              <w:divsChild>
                <w:div w:id="388962777">
                  <w:marLeft w:val="0"/>
                  <w:marRight w:val="0"/>
                  <w:marTop w:val="192"/>
                  <w:marBottom w:val="0"/>
                  <w:divBdr>
                    <w:top w:val="none" w:sz="0" w:space="0" w:color="auto"/>
                    <w:left w:val="none" w:sz="0" w:space="0" w:color="auto"/>
                    <w:bottom w:val="none" w:sz="0" w:space="0" w:color="auto"/>
                    <w:right w:val="none" w:sz="0" w:space="0" w:color="auto"/>
                  </w:divBdr>
                </w:div>
              </w:divsChild>
            </w:div>
            <w:div w:id="1376733454">
              <w:marLeft w:val="0"/>
              <w:marRight w:val="0"/>
              <w:marTop w:val="192"/>
              <w:marBottom w:val="0"/>
              <w:divBdr>
                <w:top w:val="none" w:sz="0" w:space="0" w:color="auto"/>
                <w:left w:val="none" w:sz="0" w:space="0" w:color="auto"/>
                <w:bottom w:val="none" w:sz="0" w:space="0" w:color="auto"/>
                <w:right w:val="none" w:sz="0" w:space="0" w:color="auto"/>
              </w:divBdr>
            </w:div>
            <w:div w:id="1424303573">
              <w:marLeft w:val="0"/>
              <w:marRight w:val="0"/>
              <w:marTop w:val="0"/>
              <w:marBottom w:val="0"/>
              <w:divBdr>
                <w:top w:val="none" w:sz="0" w:space="0" w:color="auto"/>
                <w:left w:val="none" w:sz="0" w:space="0" w:color="auto"/>
                <w:bottom w:val="none" w:sz="0" w:space="0" w:color="auto"/>
                <w:right w:val="none" w:sz="0" w:space="0" w:color="auto"/>
              </w:divBdr>
              <w:divsChild>
                <w:div w:id="1295676393">
                  <w:marLeft w:val="0"/>
                  <w:marRight w:val="0"/>
                  <w:marTop w:val="192"/>
                  <w:marBottom w:val="0"/>
                  <w:divBdr>
                    <w:top w:val="none" w:sz="0" w:space="0" w:color="auto"/>
                    <w:left w:val="none" w:sz="0" w:space="0" w:color="auto"/>
                    <w:bottom w:val="none" w:sz="0" w:space="0" w:color="auto"/>
                    <w:right w:val="none" w:sz="0" w:space="0" w:color="auto"/>
                  </w:divBdr>
                </w:div>
              </w:divsChild>
            </w:div>
            <w:div w:id="1738474934">
              <w:marLeft w:val="0"/>
              <w:marRight w:val="0"/>
              <w:marTop w:val="192"/>
              <w:marBottom w:val="0"/>
              <w:divBdr>
                <w:top w:val="none" w:sz="0" w:space="0" w:color="auto"/>
                <w:left w:val="none" w:sz="0" w:space="0" w:color="auto"/>
                <w:bottom w:val="none" w:sz="0" w:space="0" w:color="auto"/>
                <w:right w:val="none" w:sz="0" w:space="0" w:color="auto"/>
              </w:divBdr>
            </w:div>
            <w:div w:id="1635477020">
              <w:marLeft w:val="0"/>
              <w:marRight w:val="0"/>
              <w:marTop w:val="0"/>
              <w:marBottom w:val="0"/>
              <w:divBdr>
                <w:top w:val="none" w:sz="0" w:space="0" w:color="auto"/>
                <w:left w:val="none" w:sz="0" w:space="0" w:color="auto"/>
                <w:bottom w:val="none" w:sz="0" w:space="0" w:color="auto"/>
                <w:right w:val="none" w:sz="0" w:space="0" w:color="auto"/>
              </w:divBdr>
              <w:divsChild>
                <w:div w:id="272714576">
                  <w:marLeft w:val="0"/>
                  <w:marRight w:val="0"/>
                  <w:marTop w:val="192"/>
                  <w:marBottom w:val="0"/>
                  <w:divBdr>
                    <w:top w:val="none" w:sz="0" w:space="0" w:color="auto"/>
                    <w:left w:val="none" w:sz="0" w:space="0" w:color="auto"/>
                    <w:bottom w:val="none" w:sz="0" w:space="0" w:color="auto"/>
                    <w:right w:val="none" w:sz="0" w:space="0" w:color="auto"/>
                  </w:divBdr>
                </w:div>
              </w:divsChild>
            </w:div>
            <w:div w:id="1713648051">
              <w:marLeft w:val="0"/>
              <w:marRight w:val="0"/>
              <w:marTop w:val="0"/>
              <w:marBottom w:val="0"/>
              <w:divBdr>
                <w:top w:val="none" w:sz="0" w:space="0" w:color="auto"/>
                <w:left w:val="none" w:sz="0" w:space="0" w:color="auto"/>
                <w:bottom w:val="none" w:sz="0" w:space="0" w:color="auto"/>
                <w:right w:val="none" w:sz="0" w:space="0" w:color="auto"/>
              </w:divBdr>
            </w:div>
            <w:div w:id="65695381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353657325">
      <w:bodyDiv w:val="1"/>
      <w:marLeft w:val="0"/>
      <w:marRight w:val="0"/>
      <w:marTop w:val="0"/>
      <w:marBottom w:val="0"/>
      <w:divBdr>
        <w:top w:val="none" w:sz="0" w:space="0" w:color="auto"/>
        <w:left w:val="none" w:sz="0" w:space="0" w:color="auto"/>
        <w:bottom w:val="none" w:sz="0" w:space="0" w:color="auto"/>
        <w:right w:val="none" w:sz="0" w:space="0" w:color="auto"/>
      </w:divBdr>
      <w:divsChild>
        <w:div w:id="461120435">
          <w:marLeft w:val="0"/>
          <w:marRight w:val="0"/>
          <w:marTop w:val="0"/>
          <w:marBottom w:val="0"/>
          <w:divBdr>
            <w:top w:val="none" w:sz="0" w:space="0" w:color="auto"/>
            <w:left w:val="none" w:sz="0" w:space="0" w:color="auto"/>
            <w:bottom w:val="none" w:sz="0" w:space="0" w:color="auto"/>
            <w:right w:val="none" w:sz="0" w:space="0" w:color="auto"/>
          </w:divBdr>
          <w:divsChild>
            <w:div w:id="1425466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732582868">
      <w:bodyDiv w:val="1"/>
      <w:marLeft w:val="0"/>
      <w:marRight w:val="0"/>
      <w:marTop w:val="0"/>
      <w:marBottom w:val="0"/>
      <w:divBdr>
        <w:top w:val="none" w:sz="0" w:space="0" w:color="auto"/>
        <w:left w:val="none" w:sz="0" w:space="0" w:color="auto"/>
        <w:bottom w:val="none" w:sz="0" w:space="0" w:color="auto"/>
        <w:right w:val="none" w:sz="0" w:space="0" w:color="auto"/>
      </w:divBdr>
    </w:div>
    <w:div w:id="870530474">
      <w:bodyDiv w:val="1"/>
      <w:marLeft w:val="0"/>
      <w:marRight w:val="0"/>
      <w:marTop w:val="0"/>
      <w:marBottom w:val="0"/>
      <w:divBdr>
        <w:top w:val="none" w:sz="0" w:space="0" w:color="auto"/>
        <w:left w:val="none" w:sz="0" w:space="0" w:color="auto"/>
        <w:bottom w:val="none" w:sz="0" w:space="0" w:color="auto"/>
        <w:right w:val="none" w:sz="0" w:space="0" w:color="auto"/>
      </w:divBdr>
      <w:divsChild>
        <w:div w:id="1000238723">
          <w:marLeft w:val="0"/>
          <w:marRight w:val="0"/>
          <w:marTop w:val="0"/>
          <w:marBottom w:val="450"/>
          <w:divBdr>
            <w:top w:val="none" w:sz="0" w:space="0" w:color="auto"/>
            <w:left w:val="none" w:sz="0" w:space="0" w:color="auto"/>
            <w:bottom w:val="none" w:sz="0" w:space="0" w:color="auto"/>
            <w:right w:val="none" w:sz="0" w:space="0" w:color="auto"/>
          </w:divBdr>
          <w:divsChild>
            <w:div w:id="1393191681">
              <w:marLeft w:val="0"/>
              <w:marRight w:val="0"/>
              <w:marTop w:val="0"/>
              <w:marBottom w:val="0"/>
              <w:divBdr>
                <w:top w:val="none" w:sz="0" w:space="0" w:color="auto"/>
                <w:left w:val="none" w:sz="0" w:space="0" w:color="auto"/>
                <w:bottom w:val="none" w:sz="0" w:space="0" w:color="auto"/>
                <w:right w:val="none" w:sz="0" w:space="0" w:color="auto"/>
              </w:divBdr>
              <w:divsChild>
                <w:div w:id="21412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1179">
          <w:marLeft w:val="0"/>
          <w:marRight w:val="0"/>
          <w:marTop w:val="0"/>
          <w:marBottom w:val="450"/>
          <w:divBdr>
            <w:top w:val="none" w:sz="0" w:space="0" w:color="auto"/>
            <w:left w:val="none" w:sz="0" w:space="0" w:color="auto"/>
            <w:bottom w:val="none" w:sz="0" w:space="0" w:color="auto"/>
            <w:right w:val="none" w:sz="0" w:space="0" w:color="auto"/>
          </w:divBdr>
          <w:divsChild>
            <w:div w:id="884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1684">
      <w:bodyDiv w:val="1"/>
      <w:marLeft w:val="0"/>
      <w:marRight w:val="0"/>
      <w:marTop w:val="0"/>
      <w:marBottom w:val="0"/>
      <w:divBdr>
        <w:top w:val="none" w:sz="0" w:space="0" w:color="auto"/>
        <w:left w:val="none" w:sz="0" w:space="0" w:color="auto"/>
        <w:bottom w:val="none" w:sz="0" w:space="0" w:color="auto"/>
        <w:right w:val="none" w:sz="0" w:space="0" w:color="auto"/>
      </w:divBdr>
    </w:div>
    <w:div w:id="20824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rovski-raion.ru" TargetMode="External"/><Relationship Id="rId5" Type="http://schemas.openxmlformats.org/officeDocument/2006/relationships/hyperlink" Target="consultantplus://offline/ref=FBBC39802D68FDD7E17F2552B7C921A120D5F193C34B5D552467B21F084498D961B1F20A6F64480A8B80E724BBAEF104A07F53FF78EAE1t7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WPI StaforceTEAM</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cp:lastPrinted>2024-07-24T11:30:00Z</cp:lastPrinted>
  <dcterms:created xsi:type="dcterms:W3CDTF">2024-07-24T11:05:00Z</dcterms:created>
  <dcterms:modified xsi:type="dcterms:W3CDTF">2024-07-29T14:26:00Z</dcterms:modified>
</cp:coreProperties>
</file>